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0FBF0" w14:textId="77777777" w:rsidR="0056706E" w:rsidRDefault="0056706E" w:rsidP="00CD6668">
      <w:pPr>
        <w:ind w:left="284"/>
        <w:jc w:val="center"/>
        <w:rPr>
          <w:sz w:val="28"/>
          <w:szCs w:val="28"/>
        </w:rPr>
      </w:pPr>
      <w:r>
        <w:rPr>
          <w:noProof/>
          <w:sz w:val="28"/>
          <w:szCs w:val="28"/>
          <w:lang w:eastAsia="ru-RU"/>
        </w:rPr>
        <w:drawing>
          <wp:inline distT="0" distB="0" distL="0" distR="0" wp14:anchorId="64032962" wp14:editId="68576DC4">
            <wp:extent cx="55245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866775"/>
                    </a:xfrm>
                    <a:prstGeom prst="rect">
                      <a:avLst/>
                    </a:prstGeom>
                    <a:solidFill>
                      <a:srgbClr val="FFFFFF"/>
                    </a:solidFill>
                    <a:ln w="9525">
                      <a:noFill/>
                      <a:miter lim="800000"/>
                      <a:headEnd/>
                      <a:tailEnd/>
                    </a:ln>
                  </pic:spPr>
                </pic:pic>
              </a:graphicData>
            </a:graphic>
          </wp:inline>
        </w:drawing>
      </w:r>
    </w:p>
    <w:p w14:paraId="657DE833" w14:textId="77777777" w:rsidR="00B93884" w:rsidRDefault="0056706E" w:rsidP="009328CB">
      <w:pPr>
        <w:ind w:left="284"/>
        <w:jc w:val="center"/>
        <w:rPr>
          <w:sz w:val="28"/>
          <w:szCs w:val="28"/>
        </w:rPr>
      </w:pPr>
      <w:r>
        <w:rPr>
          <w:sz w:val="28"/>
          <w:szCs w:val="28"/>
        </w:rPr>
        <w:t>Российская Федерация</w:t>
      </w:r>
    </w:p>
    <w:p w14:paraId="2A41C758" w14:textId="77777777" w:rsidR="0056706E" w:rsidRDefault="0056706E" w:rsidP="00CD6668">
      <w:pPr>
        <w:ind w:left="284"/>
        <w:jc w:val="center"/>
        <w:rPr>
          <w:sz w:val="28"/>
          <w:szCs w:val="28"/>
        </w:rPr>
      </w:pPr>
      <w:r>
        <w:rPr>
          <w:sz w:val="28"/>
          <w:szCs w:val="28"/>
        </w:rPr>
        <w:t>Свердловская область</w:t>
      </w:r>
    </w:p>
    <w:p w14:paraId="38893424" w14:textId="77777777" w:rsidR="0056706E" w:rsidRDefault="0056706E" w:rsidP="00CD6668">
      <w:pPr>
        <w:ind w:left="284"/>
        <w:jc w:val="center"/>
        <w:rPr>
          <w:b/>
          <w:sz w:val="28"/>
          <w:szCs w:val="28"/>
        </w:rPr>
      </w:pPr>
      <w:r>
        <w:rPr>
          <w:b/>
          <w:sz w:val="28"/>
          <w:szCs w:val="28"/>
        </w:rPr>
        <w:t>Дума</w:t>
      </w:r>
    </w:p>
    <w:p w14:paraId="02A21343" w14:textId="77777777" w:rsidR="0056706E" w:rsidRDefault="0056706E" w:rsidP="00CD6668">
      <w:pPr>
        <w:ind w:left="284"/>
        <w:jc w:val="center"/>
        <w:rPr>
          <w:b/>
          <w:sz w:val="28"/>
          <w:szCs w:val="28"/>
        </w:rPr>
      </w:pPr>
      <w:r>
        <w:rPr>
          <w:b/>
          <w:sz w:val="28"/>
          <w:szCs w:val="28"/>
        </w:rPr>
        <w:t>муниципального образования</w:t>
      </w:r>
    </w:p>
    <w:p w14:paraId="1EC99E13" w14:textId="77777777" w:rsidR="0056706E" w:rsidRDefault="0056706E" w:rsidP="00CD6668">
      <w:pPr>
        <w:ind w:left="284"/>
        <w:jc w:val="center"/>
        <w:rPr>
          <w:b/>
          <w:sz w:val="28"/>
          <w:szCs w:val="28"/>
        </w:rPr>
      </w:pPr>
      <w:r>
        <w:rPr>
          <w:b/>
          <w:sz w:val="28"/>
          <w:szCs w:val="28"/>
        </w:rPr>
        <w:t>Байкаловского сельского поселения</w:t>
      </w:r>
    </w:p>
    <w:p w14:paraId="37C2033D" w14:textId="2F25F2DE" w:rsidR="0056706E" w:rsidRPr="00301774" w:rsidRDefault="006A0317" w:rsidP="00CD6668">
      <w:pPr>
        <w:ind w:left="284"/>
        <w:jc w:val="center"/>
        <w:rPr>
          <w:sz w:val="28"/>
          <w:szCs w:val="28"/>
        </w:rPr>
      </w:pPr>
      <w:r>
        <w:rPr>
          <w:sz w:val="28"/>
          <w:szCs w:val="28"/>
        </w:rPr>
        <w:t>47</w:t>
      </w:r>
      <w:r w:rsidR="0056706E" w:rsidRPr="00301774">
        <w:rPr>
          <w:sz w:val="28"/>
          <w:szCs w:val="28"/>
        </w:rPr>
        <w:t xml:space="preserve">-е </w:t>
      </w:r>
      <w:r w:rsidR="00E0551B" w:rsidRPr="00301774">
        <w:rPr>
          <w:sz w:val="28"/>
          <w:szCs w:val="28"/>
        </w:rPr>
        <w:t>заседание 4</w:t>
      </w:r>
      <w:r w:rsidR="0056706E" w:rsidRPr="00301774">
        <w:rPr>
          <w:sz w:val="28"/>
          <w:szCs w:val="28"/>
        </w:rPr>
        <w:t>-го созыва</w:t>
      </w:r>
    </w:p>
    <w:p w14:paraId="29031ED1" w14:textId="0F5185AB" w:rsidR="007A1181" w:rsidRDefault="007A1181" w:rsidP="00DC35C9">
      <w:pPr>
        <w:ind w:left="284"/>
        <w:jc w:val="right"/>
        <w:rPr>
          <w:color w:val="000000"/>
          <w:sz w:val="28"/>
          <w:szCs w:val="28"/>
        </w:rPr>
      </w:pPr>
    </w:p>
    <w:p w14:paraId="77C201BA" w14:textId="77777777" w:rsidR="0056706E" w:rsidRDefault="0056706E" w:rsidP="00CD6668">
      <w:pPr>
        <w:ind w:left="284"/>
        <w:jc w:val="center"/>
        <w:rPr>
          <w:color w:val="000000"/>
          <w:sz w:val="28"/>
          <w:szCs w:val="28"/>
        </w:rPr>
      </w:pPr>
      <w:r>
        <w:rPr>
          <w:color w:val="000000"/>
          <w:sz w:val="28"/>
          <w:szCs w:val="28"/>
        </w:rPr>
        <w:t>РЕШЕНИЕ</w:t>
      </w:r>
    </w:p>
    <w:p w14:paraId="1BEF5DE8" w14:textId="77777777" w:rsidR="004B4934" w:rsidRDefault="004B4934" w:rsidP="00CD6668">
      <w:pPr>
        <w:ind w:left="284"/>
        <w:rPr>
          <w:sz w:val="28"/>
          <w:szCs w:val="28"/>
        </w:rPr>
      </w:pPr>
    </w:p>
    <w:p w14:paraId="5D99A909" w14:textId="35FCEC82" w:rsidR="0056706E" w:rsidRDefault="004B4934" w:rsidP="006A0317">
      <w:pPr>
        <w:ind w:left="284"/>
        <w:rPr>
          <w:color w:val="000000"/>
          <w:sz w:val="28"/>
          <w:szCs w:val="28"/>
        </w:rPr>
      </w:pPr>
      <w:r>
        <w:rPr>
          <w:sz w:val="28"/>
          <w:szCs w:val="28"/>
        </w:rPr>
        <w:t>«__»_____</w:t>
      </w:r>
      <w:r w:rsidR="00D33B20">
        <w:rPr>
          <w:sz w:val="28"/>
          <w:szCs w:val="28"/>
        </w:rPr>
        <w:t>20</w:t>
      </w:r>
      <w:r>
        <w:rPr>
          <w:sz w:val="28"/>
          <w:szCs w:val="28"/>
        </w:rPr>
        <w:t xml:space="preserve">21 </w:t>
      </w:r>
      <w:r w:rsidR="0056706E" w:rsidRPr="00301774">
        <w:rPr>
          <w:sz w:val="28"/>
          <w:szCs w:val="28"/>
        </w:rPr>
        <w:t>г.</w:t>
      </w:r>
      <w:r w:rsidR="00EF272C">
        <w:rPr>
          <w:sz w:val="28"/>
          <w:szCs w:val="28"/>
        </w:rPr>
        <w:t xml:space="preserve">                            </w:t>
      </w:r>
      <w:r w:rsidR="00DC35C9">
        <w:rPr>
          <w:sz w:val="28"/>
          <w:szCs w:val="28"/>
        </w:rPr>
        <w:t xml:space="preserve">    </w:t>
      </w:r>
      <w:r w:rsidR="0056706E">
        <w:rPr>
          <w:color w:val="000000"/>
          <w:sz w:val="28"/>
          <w:szCs w:val="28"/>
        </w:rPr>
        <w:t>с.</w:t>
      </w:r>
      <w:r>
        <w:rPr>
          <w:color w:val="000000"/>
          <w:sz w:val="28"/>
          <w:szCs w:val="28"/>
        </w:rPr>
        <w:t xml:space="preserve"> </w:t>
      </w:r>
      <w:r w:rsidR="0056706E">
        <w:rPr>
          <w:color w:val="000000"/>
          <w:sz w:val="28"/>
          <w:szCs w:val="28"/>
        </w:rPr>
        <w:t xml:space="preserve">Байкалово   </w:t>
      </w:r>
      <w:r w:rsidR="00EF272C">
        <w:rPr>
          <w:color w:val="000000"/>
          <w:sz w:val="28"/>
          <w:szCs w:val="28"/>
        </w:rPr>
        <w:t xml:space="preserve">     </w:t>
      </w:r>
      <w:r>
        <w:rPr>
          <w:color w:val="000000"/>
          <w:sz w:val="28"/>
          <w:szCs w:val="28"/>
        </w:rPr>
        <w:t xml:space="preserve">                               </w:t>
      </w:r>
      <w:r w:rsidR="0056706E" w:rsidRPr="00301774">
        <w:rPr>
          <w:sz w:val="28"/>
          <w:szCs w:val="28"/>
        </w:rPr>
        <w:t xml:space="preserve">№ </w:t>
      </w:r>
      <w:r>
        <w:rPr>
          <w:sz w:val="28"/>
          <w:szCs w:val="28"/>
        </w:rPr>
        <w:t>___</w:t>
      </w:r>
    </w:p>
    <w:p w14:paraId="63881066" w14:textId="77777777" w:rsidR="000E4BD6" w:rsidRDefault="000E4BD6" w:rsidP="0077474F">
      <w:pPr>
        <w:suppressAutoHyphens w:val="0"/>
        <w:ind w:left="426" w:firstLine="425"/>
        <w:jc w:val="both"/>
        <w:rPr>
          <w:sz w:val="28"/>
          <w:lang w:eastAsia="ru-RU"/>
        </w:rPr>
      </w:pPr>
    </w:p>
    <w:p w14:paraId="1825680C" w14:textId="77777777" w:rsidR="00600195" w:rsidRDefault="00600195" w:rsidP="000E4BD6">
      <w:pPr>
        <w:suppressAutoHyphens w:val="0"/>
        <w:ind w:left="426" w:firstLine="425"/>
        <w:jc w:val="center"/>
        <w:rPr>
          <w:b/>
          <w:sz w:val="28"/>
          <w:lang w:eastAsia="ru-RU"/>
        </w:rPr>
      </w:pPr>
    </w:p>
    <w:p w14:paraId="32F71E11" w14:textId="172F42F2" w:rsidR="00600195" w:rsidRPr="00231FB8" w:rsidRDefault="00600195" w:rsidP="00600195">
      <w:pPr>
        <w:autoSpaceDN w:val="0"/>
        <w:jc w:val="center"/>
        <w:textAlignment w:val="baseline"/>
        <w:rPr>
          <w:rFonts w:ascii="Calibri" w:eastAsia="Calibri" w:hAnsi="Calibri"/>
          <w:szCs w:val="22"/>
          <w:lang w:eastAsia="en-US"/>
        </w:rPr>
      </w:pPr>
      <w:r w:rsidRPr="00600195">
        <w:rPr>
          <w:rFonts w:eastAsia="SimSun"/>
          <w:bCs/>
          <w:iCs/>
          <w:kern w:val="3"/>
          <w:sz w:val="28"/>
          <w:lang w:eastAsia="zh-CN" w:bidi="hi-IN"/>
        </w:rPr>
        <w:t xml:space="preserve">Об утверждении Положения о муниципальном жилищном контроле </w:t>
      </w:r>
      <w:r w:rsidRPr="00600195">
        <w:rPr>
          <w:rFonts w:eastAsia="SimSun"/>
          <w:kern w:val="3"/>
          <w:sz w:val="28"/>
          <w:lang w:eastAsia="zh-CN" w:bidi="hi-IN"/>
        </w:rPr>
        <w:t xml:space="preserve"> </w:t>
      </w:r>
      <w:r w:rsidRPr="00600195">
        <w:rPr>
          <w:rFonts w:eastAsia="SimSun"/>
          <w:bCs/>
          <w:iCs/>
          <w:kern w:val="3"/>
          <w:sz w:val="28"/>
          <w:lang w:eastAsia="zh-CN" w:bidi="hi-IN"/>
        </w:rPr>
        <w:t xml:space="preserve">на территории муниципального образования </w:t>
      </w:r>
      <w:r>
        <w:rPr>
          <w:rFonts w:eastAsia="SimSun"/>
          <w:bCs/>
          <w:iCs/>
          <w:kern w:val="3"/>
          <w:sz w:val="28"/>
          <w:lang w:eastAsia="zh-CN" w:bidi="hi-IN"/>
        </w:rPr>
        <w:t>Байкаловского сельского поселения</w:t>
      </w:r>
    </w:p>
    <w:p w14:paraId="4D494A37" w14:textId="77777777" w:rsidR="00600195" w:rsidRPr="00600195" w:rsidRDefault="00600195" w:rsidP="00600195">
      <w:pPr>
        <w:autoSpaceDN w:val="0"/>
        <w:jc w:val="center"/>
        <w:textAlignment w:val="baseline"/>
        <w:rPr>
          <w:rFonts w:eastAsia="SimSun"/>
          <w:kern w:val="3"/>
          <w:sz w:val="28"/>
          <w:lang w:eastAsia="zh-CN" w:bidi="hi-IN"/>
        </w:rPr>
      </w:pPr>
    </w:p>
    <w:p w14:paraId="15E242A4" w14:textId="0B27E900" w:rsidR="00600195" w:rsidRPr="00231FB8" w:rsidRDefault="00600195" w:rsidP="00600195">
      <w:pPr>
        <w:autoSpaceDN w:val="0"/>
        <w:spacing w:line="216" w:lineRule="auto"/>
        <w:ind w:firstLine="709"/>
        <w:jc w:val="both"/>
        <w:textAlignment w:val="baseline"/>
        <w:rPr>
          <w:rFonts w:eastAsia="SimSun"/>
          <w:kern w:val="3"/>
          <w:sz w:val="28"/>
          <w:lang w:eastAsia="zh-CN" w:bidi="hi-IN"/>
        </w:rPr>
      </w:pPr>
      <w:proofErr w:type="gramStart"/>
      <w:r w:rsidRPr="00600195">
        <w:rPr>
          <w:rFonts w:eastAsia="SimSun"/>
          <w:kern w:val="3"/>
          <w:sz w:val="28"/>
          <w:lang w:eastAsia="zh-CN" w:bidi="hi-IN"/>
        </w:rPr>
        <w:t xml:space="preserve">В соответствии со статьей 20 Жилищного кодекса Российской Федерации, Федеральным законом от 6 октября 2003 года № 131 – ФЗ «Об общих принципах организации местного самоуправления в Российской Федерации», Федеральным законом от 31 июля 2020 года № 248 – ФЗ «О государственном контроле (надзоре) и муниципальном контроле в Российской Федерации», Бюджетным кодексом Российской Федерации, Уставом муниципального образования </w:t>
      </w:r>
      <w:r>
        <w:rPr>
          <w:rFonts w:eastAsia="SimSun"/>
          <w:kern w:val="3"/>
          <w:sz w:val="28"/>
          <w:lang w:eastAsia="zh-CN" w:bidi="hi-IN"/>
        </w:rPr>
        <w:t xml:space="preserve">Байкаловского </w:t>
      </w:r>
      <w:r w:rsidRPr="00600195">
        <w:rPr>
          <w:rFonts w:eastAsia="SimSun"/>
          <w:kern w:val="3"/>
          <w:sz w:val="28"/>
          <w:lang w:eastAsia="zh-CN" w:bidi="hi-IN"/>
        </w:rPr>
        <w:t>сельского поселения, в целях организации осуществления</w:t>
      </w:r>
      <w:proofErr w:type="gramEnd"/>
      <w:r w:rsidRPr="00600195">
        <w:rPr>
          <w:rFonts w:eastAsia="SimSun"/>
          <w:kern w:val="3"/>
          <w:sz w:val="28"/>
          <w:lang w:eastAsia="zh-CN" w:bidi="hi-IN"/>
        </w:rPr>
        <w:t xml:space="preserve"> муниципального жилищного контроля н территории муниципального образования </w:t>
      </w:r>
      <w:r>
        <w:rPr>
          <w:rFonts w:eastAsia="SimSun"/>
          <w:kern w:val="3"/>
          <w:sz w:val="28"/>
          <w:lang w:eastAsia="zh-CN" w:bidi="hi-IN"/>
        </w:rPr>
        <w:t>Байкаловского сельского поселения</w:t>
      </w:r>
      <w:r w:rsidRPr="00600195">
        <w:rPr>
          <w:rFonts w:eastAsia="SimSun"/>
          <w:kern w:val="3"/>
          <w:sz w:val="28"/>
          <w:lang w:eastAsia="zh-CN" w:bidi="hi-IN"/>
        </w:rPr>
        <w:t xml:space="preserve">, Дума муниципального образования </w:t>
      </w:r>
      <w:r>
        <w:rPr>
          <w:rFonts w:eastAsia="SimSun"/>
          <w:kern w:val="3"/>
          <w:sz w:val="28"/>
          <w:lang w:eastAsia="zh-CN" w:bidi="hi-IN"/>
        </w:rPr>
        <w:t>Байкаловского сельского поселения</w:t>
      </w:r>
    </w:p>
    <w:p w14:paraId="242352D0" w14:textId="77777777" w:rsidR="00600195" w:rsidRPr="00600195" w:rsidRDefault="00600195" w:rsidP="00600195">
      <w:pPr>
        <w:autoSpaceDN w:val="0"/>
        <w:spacing w:line="216" w:lineRule="auto"/>
        <w:ind w:firstLine="709"/>
        <w:jc w:val="center"/>
        <w:textAlignment w:val="baseline"/>
        <w:rPr>
          <w:rFonts w:eastAsia="SimSun"/>
          <w:b/>
          <w:kern w:val="3"/>
          <w:lang w:eastAsia="zh-CN" w:bidi="hi-IN"/>
        </w:rPr>
      </w:pPr>
      <w:r w:rsidRPr="00231FB8">
        <w:rPr>
          <w:rFonts w:eastAsia="SimSun"/>
          <w:b/>
          <w:kern w:val="3"/>
          <w:sz w:val="28"/>
          <w:lang w:eastAsia="zh-CN" w:bidi="hi-IN"/>
        </w:rPr>
        <w:t>РЕШИЛА</w:t>
      </w:r>
      <w:r w:rsidRPr="00600195">
        <w:rPr>
          <w:rFonts w:eastAsia="SimSun"/>
          <w:b/>
          <w:kern w:val="3"/>
          <w:lang w:eastAsia="zh-CN" w:bidi="hi-IN"/>
        </w:rPr>
        <w:t>:</w:t>
      </w:r>
    </w:p>
    <w:p w14:paraId="7A2CC91B" w14:textId="77777777" w:rsidR="00600195" w:rsidRPr="00600195" w:rsidRDefault="00600195" w:rsidP="00600195">
      <w:pPr>
        <w:autoSpaceDN w:val="0"/>
        <w:spacing w:line="216" w:lineRule="auto"/>
        <w:ind w:firstLine="709"/>
        <w:jc w:val="both"/>
        <w:textAlignment w:val="baseline"/>
        <w:rPr>
          <w:rFonts w:eastAsia="SimSun"/>
          <w:b/>
          <w:kern w:val="3"/>
          <w:lang w:eastAsia="zh-CN" w:bidi="hi-IN"/>
        </w:rPr>
      </w:pPr>
    </w:p>
    <w:p w14:paraId="232BFEF5" w14:textId="249B9A06" w:rsidR="00600195" w:rsidRPr="00600195" w:rsidRDefault="00600195" w:rsidP="00600195">
      <w:pPr>
        <w:autoSpaceDN w:val="0"/>
        <w:spacing w:line="216" w:lineRule="auto"/>
        <w:ind w:firstLine="709"/>
        <w:jc w:val="both"/>
        <w:textAlignment w:val="baseline"/>
        <w:rPr>
          <w:rFonts w:eastAsia="Calibri"/>
          <w:sz w:val="28"/>
          <w:szCs w:val="28"/>
          <w:lang w:eastAsia="en-US"/>
        </w:rPr>
      </w:pPr>
      <w:r w:rsidRPr="00600195">
        <w:rPr>
          <w:rFonts w:eastAsia="SimSun"/>
          <w:kern w:val="3"/>
          <w:sz w:val="28"/>
          <w:szCs w:val="28"/>
          <w:lang w:eastAsia="zh-CN" w:bidi="hi-IN"/>
        </w:rPr>
        <w:t>1. Утвердить Положение о муниципальном жилищном контроле  на территории муниципального образования</w:t>
      </w:r>
      <w:r w:rsidRPr="00600195">
        <w:rPr>
          <w:rFonts w:eastAsia="SimSun"/>
          <w:bCs/>
          <w:iCs/>
          <w:kern w:val="3"/>
          <w:sz w:val="28"/>
          <w:szCs w:val="28"/>
          <w:lang w:eastAsia="zh-CN" w:bidi="hi-IN"/>
        </w:rPr>
        <w:t xml:space="preserve">  Байкаловского сельского поселения  (прилагается)</w:t>
      </w:r>
      <w:r w:rsidRPr="00600195">
        <w:rPr>
          <w:rFonts w:eastAsia="SimSun"/>
          <w:kern w:val="3"/>
          <w:sz w:val="28"/>
          <w:szCs w:val="28"/>
          <w:lang w:eastAsia="zh-CN" w:bidi="hi-IN"/>
        </w:rPr>
        <w:t>.</w:t>
      </w:r>
    </w:p>
    <w:p w14:paraId="69E0B114" w14:textId="216BD940" w:rsidR="00600195" w:rsidRPr="00600195" w:rsidRDefault="00600195" w:rsidP="00600195">
      <w:pPr>
        <w:autoSpaceDN w:val="0"/>
        <w:spacing w:line="216" w:lineRule="auto"/>
        <w:ind w:firstLine="709"/>
        <w:jc w:val="both"/>
        <w:textAlignment w:val="baseline"/>
        <w:rPr>
          <w:rFonts w:eastAsia="Calibri"/>
          <w:sz w:val="28"/>
          <w:szCs w:val="28"/>
          <w:lang w:eastAsia="en-US"/>
        </w:rPr>
      </w:pPr>
      <w:r w:rsidRPr="00600195">
        <w:rPr>
          <w:rFonts w:eastAsia="SimSun"/>
          <w:kern w:val="3"/>
          <w:sz w:val="28"/>
          <w:szCs w:val="28"/>
          <w:lang w:eastAsia="zh-CN" w:bidi="hi-IN"/>
        </w:rPr>
        <w:t>2. Установить, что Положение о муниципальном жилищном контроле  на территории муниципального образования</w:t>
      </w:r>
      <w:r w:rsidRPr="00600195">
        <w:rPr>
          <w:rFonts w:eastAsia="SimSun"/>
          <w:bCs/>
          <w:iCs/>
          <w:kern w:val="3"/>
          <w:sz w:val="28"/>
          <w:szCs w:val="28"/>
          <w:lang w:eastAsia="zh-CN" w:bidi="hi-IN"/>
        </w:rPr>
        <w:t xml:space="preserve"> </w:t>
      </w:r>
      <w:r w:rsidR="00231FB8" w:rsidRPr="00231FB8">
        <w:rPr>
          <w:rFonts w:eastAsia="SimSun"/>
          <w:bCs/>
          <w:iCs/>
          <w:kern w:val="3"/>
          <w:sz w:val="28"/>
          <w:szCs w:val="28"/>
          <w:lang w:eastAsia="zh-CN" w:bidi="hi-IN"/>
        </w:rPr>
        <w:t xml:space="preserve">Байкаловского сельского поселения  </w:t>
      </w:r>
      <w:r w:rsidRPr="00600195">
        <w:rPr>
          <w:rFonts w:eastAsia="SimSun"/>
          <w:bCs/>
          <w:iCs/>
          <w:kern w:val="3"/>
          <w:sz w:val="28"/>
          <w:szCs w:val="28"/>
          <w:lang w:eastAsia="zh-CN" w:bidi="hi-IN"/>
        </w:rPr>
        <w:t>вступает в силу с 01 января 2022 года, за исключением раздела 6, который вступает в силу с 01 марта 2022 года.</w:t>
      </w:r>
    </w:p>
    <w:p w14:paraId="11C3AB0A" w14:textId="77777777" w:rsidR="00231FB8" w:rsidRDefault="00600195" w:rsidP="00231FB8">
      <w:pPr>
        <w:suppressAutoHyphens w:val="0"/>
        <w:ind w:firstLine="567"/>
        <w:jc w:val="both"/>
        <w:rPr>
          <w:sz w:val="28"/>
          <w:lang w:eastAsia="ru-RU"/>
        </w:rPr>
      </w:pPr>
      <w:r w:rsidRPr="00600195">
        <w:rPr>
          <w:rFonts w:eastAsia="SimSun"/>
          <w:b/>
          <w:kern w:val="3"/>
          <w:sz w:val="28"/>
          <w:szCs w:val="28"/>
          <w:lang w:eastAsia="zh-CN" w:bidi="hi-IN"/>
        </w:rPr>
        <w:t xml:space="preserve">  </w:t>
      </w:r>
      <w:r w:rsidRPr="00600195">
        <w:rPr>
          <w:spacing w:val="-23"/>
          <w:kern w:val="3"/>
          <w:sz w:val="28"/>
          <w:szCs w:val="28"/>
          <w:lang w:eastAsia="ru-RU" w:bidi="hi-IN"/>
        </w:rPr>
        <w:t xml:space="preserve">3. </w:t>
      </w:r>
      <w:r w:rsidR="00231FB8">
        <w:rPr>
          <w:spacing w:val="-23"/>
          <w:kern w:val="3"/>
          <w:sz w:val="28"/>
          <w:szCs w:val="28"/>
          <w:lang w:eastAsia="ru-RU" w:bidi="hi-IN"/>
        </w:rPr>
        <w:t xml:space="preserve"> </w:t>
      </w:r>
      <w:r w:rsidR="00231FB8" w:rsidRPr="000E4BD6">
        <w:rPr>
          <w:sz w:val="28"/>
          <w:lang w:eastAsia="ru-RU"/>
        </w:rPr>
        <w:t xml:space="preserve">Опубликовать настоящее решение в газете </w:t>
      </w:r>
      <w:r w:rsidR="00231FB8">
        <w:rPr>
          <w:sz w:val="28"/>
          <w:lang w:eastAsia="ru-RU"/>
        </w:rPr>
        <w:t>«Информационный вестник</w:t>
      </w:r>
      <w:r w:rsidR="00231FB8" w:rsidRPr="001C7B36">
        <w:rPr>
          <w:sz w:val="28"/>
          <w:lang w:eastAsia="ru-RU"/>
        </w:rPr>
        <w:t xml:space="preserve"> Байкаловского сельс</w:t>
      </w:r>
      <w:r w:rsidR="00231FB8">
        <w:rPr>
          <w:sz w:val="28"/>
          <w:lang w:eastAsia="ru-RU"/>
        </w:rPr>
        <w:t>кого поселения» и на официальных сайтах</w:t>
      </w:r>
      <w:r w:rsidR="00231FB8" w:rsidRPr="001C7B36">
        <w:rPr>
          <w:sz w:val="28"/>
          <w:lang w:eastAsia="ru-RU"/>
        </w:rPr>
        <w:t xml:space="preserve"> </w:t>
      </w:r>
      <w:r w:rsidR="00231FB8" w:rsidRPr="00336DF9">
        <w:rPr>
          <w:sz w:val="28"/>
          <w:lang w:eastAsia="ru-RU"/>
        </w:rPr>
        <w:t xml:space="preserve">Администрации муниципального образования Байкаловского сельского поселения </w:t>
      </w:r>
      <w:r w:rsidR="00231FB8">
        <w:rPr>
          <w:sz w:val="28"/>
          <w:lang w:eastAsia="ru-RU"/>
        </w:rPr>
        <w:t xml:space="preserve">и </w:t>
      </w:r>
      <w:r w:rsidR="00231FB8" w:rsidRPr="001C7B36">
        <w:rPr>
          <w:sz w:val="28"/>
          <w:lang w:eastAsia="ru-RU"/>
        </w:rPr>
        <w:t xml:space="preserve">Думы муниципального образования Байкаловского сельского поселения </w:t>
      </w:r>
      <w:r w:rsidR="00231FB8">
        <w:rPr>
          <w:sz w:val="28"/>
          <w:lang w:eastAsia="ru-RU"/>
        </w:rPr>
        <w:t xml:space="preserve">в сети «Интернет»: </w:t>
      </w:r>
      <w:hyperlink r:id="rId9" w:history="1">
        <w:r w:rsidR="00231FB8" w:rsidRPr="005345BB">
          <w:rPr>
            <w:rStyle w:val="a3"/>
            <w:sz w:val="28"/>
            <w:lang w:eastAsia="ru-RU"/>
          </w:rPr>
          <w:t>https://bsposelenie.ru</w:t>
        </w:r>
      </w:hyperlink>
      <w:r w:rsidR="00231FB8">
        <w:rPr>
          <w:sz w:val="28"/>
          <w:lang w:eastAsia="ru-RU"/>
        </w:rPr>
        <w:t xml:space="preserve"> и  </w:t>
      </w:r>
      <w:r w:rsidR="00231FB8" w:rsidRPr="001C7B36">
        <w:rPr>
          <w:sz w:val="28"/>
          <w:lang w:eastAsia="ru-RU"/>
        </w:rPr>
        <w:t>www.байкдума.рф.</w:t>
      </w:r>
      <w:r w:rsidR="00231FB8" w:rsidRPr="002C0EA0">
        <w:t xml:space="preserve"> </w:t>
      </w:r>
    </w:p>
    <w:p w14:paraId="715A2FFE" w14:textId="34464B3F" w:rsidR="00231FB8" w:rsidRDefault="00231FB8" w:rsidP="00231FB8">
      <w:pPr>
        <w:suppressAutoHyphens w:val="0"/>
        <w:ind w:firstLine="567"/>
        <w:jc w:val="both"/>
        <w:rPr>
          <w:sz w:val="28"/>
          <w:lang w:eastAsia="ru-RU"/>
        </w:rPr>
      </w:pPr>
      <w:r w:rsidRPr="000E4BD6">
        <w:rPr>
          <w:sz w:val="28"/>
          <w:lang w:eastAsia="ru-RU"/>
        </w:rPr>
        <w:t>4.</w:t>
      </w:r>
      <w:r>
        <w:rPr>
          <w:sz w:val="28"/>
          <w:lang w:eastAsia="ru-RU"/>
        </w:rPr>
        <w:t xml:space="preserve"> </w:t>
      </w:r>
      <w:r>
        <w:rPr>
          <w:sz w:val="28"/>
          <w:lang w:eastAsia="ru-RU"/>
        </w:rPr>
        <w:t xml:space="preserve"> </w:t>
      </w:r>
      <w:proofErr w:type="gramStart"/>
      <w:r w:rsidRPr="000E4BD6">
        <w:rPr>
          <w:sz w:val="28"/>
          <w:lang w:eastAsia="ru-RU"/>
        </w:rPr>
        <w:t>Контроль за</w:t>
      </w:r>
      <w:proofErr w:type="gramEnd"/>
      <w:r w:rsidRPr="000E4BD6">
        <w:rPr>
          <w:sz w:val="28"/>
          <w:lang w:eastAsia="ru-RU"/>
        </w:rPr>
        <w:t xml:space="preserve"> исполнением настоящего Решения возложить </w:t>
      </w:r>
      <w:r w:rsidRPr="008F521A">
        <w:rPr>
          <w:sz w:val="28"/>
          <w:lang w:eastAsia="ru-RU"/>
        </w:rPr>
        <w:t>на комиссию Думы по соблюдению законности и вопросам местного самоуправления (Чернаков В.В.).</w:t>
      </w:r>
    </w:p>
    <w:p w14:paraId="2BF01444" w14:textId="785C9364" w:rsidR="00231FB8" w:rsidRPr="000E4BD6" w:rsidRDefault="00231FB8" w:rsidP="00231FB8">
      <w:pPr>
        <w:suppressAutoHyphens w:val="0"/>
        <w:ind w:firstLine="567"/>
        <w:jc w:val="both"/>
        <w:rPr>
          <w:sz w:val="28"/>
          <w:lang w:eastAsia="ru-RU"/>
        </w:rPr>
      </w:pPr>
      <w:r>
        <w:rPr>
          <w:sz w:val="28"/>
          <w:lang w:eastAsia="ru-RU"/>
        </w:rPr>
        <w:t xml:space="preserve"> 5. </w:t>
      </w:r>
      <w:r w:rsidRPr="000E4BD6">
        <w:rPr>
          <w:sz w:val="28"/>
          <w:lang w:eastAsia="ru-RU"/>
        </w:rPr>
        <w:t xml:space="preserve">Контроль выполнения настоящего решения возложить на Думу муниципального образования </w:t>
      </w:r>
      <w:r>
        <w:rPr>
          <w:sz w:val="28"/>
          <w:lang w:eastAsia="ru-RU"/>
        </w:rPr>
        <w:t>Байкаловского сельского поселения</w:t>
      </w:r>
      <w:r w:rsidRPr="000E4BD6">
        <w:rPr>
          <w:sz w:val="28"/>
          <w:lang w:eastAsia="ru-RU"/>
        </w:rPr>
        <w:t>.</w:t>
      </w:r>
    </w:p>
    <w:p w14:paraId="738EB23E" w14:textId="23941535" w:rsidR="00231FB8" w:rsidRDefault="00231FB8" w:rsidP="00231FB8">
      <w:pPr>
        <w:autoSpaceDN w:val="0"/>
        <w:ind w:firstLine="567"/>
        <w:jc w:val="both"/>
        <w:textAlignment w:val="baseline"/>
        <w:rPr>
          <w:spacing w:val="-23"/>
          <w:kern w:val="3"/>
          <w:sz w:val="28"/>
          <w:szCs w:val="28"/>
          <w:lang w:eastAsia="ru-RU" w:bidi="hi-IN"/>
        </w:rPr>
      </w:pPr>
    </w:p>
    <w:p w14:paraId="21E28A37" w14:textId="77777777" w:rsidR="00231FB8" w:rsidRDefault="00231FB8" w:rsidP="00600195">
      <w:pPr>
        <w:autoSpaceDN w:val="0"/>
        <w:ind w:firstLine="567"/>
        <w:jc w:val="both"/>
        <w:textAlignment w:val="baseline"/>
        <w:rPr>
          <w:spacing w:val="-23"/>
          <w:kern w:val="3"/>
          <w:sz w:val="28"/>
          <w:szCs w:val="28"/>
          <w:lang w:eastAsia="ru-RU" w:bidi="hi-IN"/>
        </w:rPr>
      </w:pPr>
    </w:p>
    <w:p w14:paraId="605E5579" w14:textId="1C9D8FE5" w:rsidR="0077474F" w:rsidRPr="0077474F" w:rsidRDefault="008F521A" w:rsidP="0077474F">
      <w:pPr>
        <w:ind w:left="426"/>
        <w:jc w:val="both"/>
        <w:rPr>
          <w:sz w:val="28"/>
        </w:rPr>
      </w:pPr>
      <w:r>
        <w:rPr>
          <w:sz w:val="28"/>
        </w:rPr>
        <w:lastRenderedPageBreak/>
        <w:t xml:space="preserve">      </w:t>
      </w:r>
      <w:r w:rsidR="0077474F" w:rsidRPr="0077474F">
        <w:rPr>
          <w:sz w:val="28"/>
        </w:rPr>
        <w:t xml:space="preserve">Председатель Думы </w:t>
      </w:r>
    </w:p>
    <w:p w14:paraId="1E01F573" w14:textId="77777777" w:rsidR="0077474F" w:rsidRPr="0077474F" w:rsidRDefault="0077474F" w:rsidP="0077474F">
      <w:pPr>
        <w:ind w:left="426" w:firstLine="425"/>
        <w:jc w:val="both"/>
        <w:rPr>
          <w:sz w:val="28"/>
        </w:rPr>
      </w:pPr>
      <w:r w:rsidRPr="0077474F">
        <w:rPr>
          <w:sz w:val="28"/>
        </w:rPr>
        <w:t>муниципального образования</w:t>
      </w:r>
    </w:p>
    <w:p w14:paraId="4C32053C" w14:textId="35025FD6" w:rsidR="0077474F" w:rsidRPr="0077474F" w:rsidRDefault="0077474F" w:rsidP="0077474F">
      <w:pPr>
        <w:ind w:left="426" w:firstLine="425"/>
        <w:jc w:val="both"/>
        <w:rPr>
          <w:sz w:val="28"/>
        </w:rPr>
      </w:pPr>
      <w:r w:rsidRPr="0077474F">
        <w:rPr>
          <w:sz w:val="28"/>
        </w:rPr>
        <w:t xml:space="preserve">Байкаловского сельского поселения          </w:t>
      </w:r>
      <w:r w:rsidRPr="0077474F">
        <w:rPr>
          <w:sz w:val="28"/>
        </w:rPr>
        <w:tab/>
        <w:t xml:space="preserve">                  </w:t>
      </w:r>
      <w:r>
        <w:rPr>
          <w:sz w:val="28"/>
        </w:rPr>
        <w:t xml:space="preserve">   </w:t>
      </w:r>
      <w:r w:rsidRPr="0077474F">
        <w:rPr>
          <w:sz w:val="28"/>
        </w:rPr>
        <w:t xml:space="preserve">     С.В. Кузеванова </w:t>
      </w:r>
    </w:p>
    <w:p w14:paraId="35FF9B13" w14:textId="77777777" w:rsidR="0077474F" w:rsidRPr="0077474F" w:rsidRDefault="0077474F" w:rsidP="0077474F">
      <w:pPr>
        <w:ind w:left="426" w:firstLine="425"/>
        <w:jc w:val="both"/>
        <w:rPr>
          <w:sz w:val="28"/>
        </w:rPr>
      </w:pPr>
      <w:r w:rsidRPr="0077474F">
        <w:rPr>
          <w:sz w:val="28"/>
        </w:rPr>
        <w:t>«__»__________ 2021 г.</w:t>
      </w:r>
    </w:p>
    <w:p w14:paraId="29ECFE4C" w14:textId="77777777" w:rsidR="0077474F" w:rsidRPr="0077474F" w:rsidRDefault="0077474F" w:rsidP="0077474F">
      <w:pPr>
        <w:ind w:left="426" w:firstLine="425"/>
        <w:jc w:val="both"/>
        <w:rPr>
          <w:sz w:val="28"/>
        </w:rPr>
      </w:pPr>
    </w:p>
    <w:p w14:paraId="128F56F2" w14:textId="77777777" w:rsidR="00231FB8" w:rsidRDefault="00231FB8" w:rsidP="0077474F">
      <w:pPr>
        <w:ind w:left="426" w:firstLine="425"/>
        <w:jc w:val="both"/>
        <w:rPr>
          <w:sz w:val="28"/>
        </w:rPr>
      </w:pPr>
    </w:p>
    <w:p w14:paraId="03E46DA6" w14:textId="77777777" w:rsidR="0077474F" w:rsidRPr="0077474F" w:rsidRDefault="0077474F" w:rsidP="0077474F">
      <w:pPr>
        <w:ind w:left="426" w:firstLine="425"/>
        <w:jc w:val="both"/>
        <w:rPr>
          <w:sz w:val="28"/>
        </w:rPr>
      </w:pPr>
      <w:r w:rsidRPr="0077474F">
        <w:rPr>
          <w:sz w:val="28"/>
        </w:rPr>
        <w:t>Глава муниципального образования</w:t>
      </w:r>
    </w:p>
    <w:p w14:paraId="1F995279" w14:textId="57FDA460" w:rsidR="008F521A" w:rsidRPr="0077474F" w:rsidRDefault="0077474F" w:rsidP="0077474F">
      <w:pPr>
        <w:ind w:left="426" w:firstLine="425"/>
        <w:jc w:val="both"/>
        <w:rPr>
          <w:sz w:val="28"/>
        </w:rPr>
      </w:pPr>
      <w:r w:rsidRPr="0077474F">
        <w:rPr>
          <w:sz w:val="28"/>
        </w:rPr>
        <w:t xml:space="preserve">Байкаловского сельского поселения                   </w:t>
      </w:r>
      <w:r w:rsidRPr="0077474F">
        <w:rPr>
          <w:sz w:val="28"/>
        </w:rPr>
        <w:tab/>
      </w:r>
      <w:r w:rsidRPr="0077474F">
        <w:rPr>
          <w:sz w:val="28"/>
        </w:rPr>
        <w:tab/>
        <w:t xml:space="preserve">    </w:t>
      </w:r>
      <w:r>
        <w:rPr>
          <w:sz w:val="28"/>
        </w:rPr>
        <w:t xml:space="preserve">       </w:t>
      </w:r>
      <w:r w:rsidRPr="0077474F">
        <w:rPr>
          <w:sz w:val="28"/>
        </w:rPr>
        <w:t>Д.В. Лыжин</w:t>
      </w:r>
    </w:p>
    <w:p w14:paraId="110E4AFD" w14:textId="77777777" w:rsidR="0077474F" w:rsidRPr="0077474F" w:rsidRDefault="0077474F" w:rsidP="0077474F">
      <w:pPr>
        <w:ind w:left="426" w:firstLine="425"/>
        <w:jc w:val="both"/>
        <w:rPr>
          <w:sz w:val="28"/>
        </w:rPr>
      </w:pPr>
      <w:r w:rsidRPr="0077474F">
        <w:rPr>
          <w:sz w:val="28"/>
        </w:rPr>
        <w:t>«__» __________ 2021 г.</w:t>
      </w:r>
    </w:p>
    <w:p w14:paraId="2CF23C61" w14:textId="77777777" w:rsidR="005F0281" w:rsidRDefault="005F0281" w:rsidP="006A0317">
      <w:pPr>
        <w:jc w:val="center"/>
        <w:rPr>
          <w:sz w:val="28"/>
          <w:szCs w:val="28"/>
        </w:rPr>
      </w:pPr>
    </w:p>
    <w:p w14:paraId="3897EE76" w14:textId="77777777" w:rsidR="008F521A" w:rsidRDefault="008F521A" w:rsidP="006A0317">
      <w:pPr>
        <w:jc w:val="center"/>
        <w:rPr>
          <w:sz w:val="28"/>
          <w:szCs w:val="28"/>
        </w:rPr>
      </w:pPr>
    </w:p>
    <w:p w14:paraId="37A3FAD0" w14:textId="77777777" w:rsidR="008F521A" w:rsidRDefault="008F521A" w:rsidP="006A0317">
      <w:pPr>
        <w:jc w:val="center"/>
        <w:rPr>
          <w:sz w:val="28"/>
          <w:szCs w:val="28"/>
        </w:rPr>
      </w:pPr>
    </w:p>
    <w:p w14:paraId="28D9BE27" w14:textId="77777777" w:rsidR="008F521A" w:rsidRDefault="008F521A" w:rsidP="006A0317">
      <w:pPr>
        <w:jc w:val="center"/>
        <w:rPr>
          <w:sz w:val="28"/>
          <w:szCs w:val="28"/>
        </w:rPr>
      </w:pPr>
    </w:p>
    <w:p w14:paraId="4460A7AC" w14:textId="77777777" w:rsidR="008F521A" w:rsidRDefault="008F521A" w:rsidP="006A0317">
      <w:pPr>
        <w:jc w:val="center"/>
        <w:rPr>
          <w:sz w:val="28"/>
          <w:szCs w:val="28"/>
        </w:rPr>
      </w:pPr>
    </w:p>
    <w:p w14:paraId="4B0D5297" w14:textId="77777777" w:rsidR="008F521A" w:rsidRDefault="008F521A" w:rsidP="006A0317">
      <w:pPr>
        <w:jc w:val="center"/>
        <w:rPr>
          <w:sz w:val="28"/>
          <w:szCs w:val="28"/>
        </w:rPr>
      </w:pPr>
    </w:p>
    <w:p w14:paraId="59265447" w14:textId="77777777" w:rsidR="008F521A" w:rsidRDefault="008F521A" w:rsidP="006A0317">
      <w:pPr>
        <w:jc w:val="center"/>
        <w:rPr>
          <w:sz w:val="28"/>
          <w:szCs w:val="28"/>
        </w:rPr>
      </w:pPr>
    </w:p>
    <w:p w14:paraId="2E7C1770" w14:textId="77777777" w:rsidR="008F521A" w:rsidRDefault="008F521A" w:rsidP="006A0317">
      <w:pPr>
        <w:jc w:val="center"/>
        <w:rPr>
          <w:sz w:val="28"/>
          <w:szCs w:val="28"/>
        </w:rPr>
      </w:pPr>
    </w:p>
    <w:p w14:paraId="699BEFE3" w14:textId="77777777" w:rsidR="008F521A" w:rsidRDefault="008F521A" w:rsidP="006A0317">
      <w:pPr>
        <w:jc w:val="center"/>
        <w:rPr>
          <w:sz w:val="28"/>
          <w:szCs w:val="28"/>
        </w:rPr>
      </w:pPr>
    </w:p>
    <w:p w14:paraId="1E4ECD41" w14:textId="77777777" w:rsidR="008F521A" w:rsidRDefault="008F521A" w:rsidP="006A0317">
      <w:pPr>
        <w:jc w:val="center"/>
        <w:rPr>
          <w:sz w:val="28"/>
          <w:szCs w:val="28"/>
        </w:rPr>
      </w:pPr>
    </w:p>
    <w:p w14:paraId="5024FEC5" w14:textId="77777777" w:rsidR="008F521A" w:rsidRDefault="008F521A" w:rsidP="006A0317">
      <w:pPr>
        <w:jc w:val="center"/>
        <w:rPr>
          <w:sz w:val="28"/>
          <w:szCs w:val="28"/>
        </w:rPr>
      </w:pPr>
    </w:p>
    <w:p w14:paraId="364EA256" w14:textId="77777777" w:rsidR="008F521A" w:rsidRDefault="008F521A" w:rsidP="006A0317">
      <w:pPr>
        <w:jc w:val="center"/>
        <w:rPr>
          <w:sz w:val="28"/>
          <w:szCs w:val="28"/>
        </w:rPr>
      </w:pPr>
    </w:p>
    <w:p w14:paraId="01B67DC2" w14:textId="77777777" w:rsidR="008F521A" w:rsidRDefault="008F521A" w:rsidP="006A0317">
      <w:pPr>
        <w:jc w:val="center"/>
        <w:rPr>
          <w:sz w:val="28"/>
          <w:szCs w:val="28"/>
        </w:rPr>
      </w:pPr>
    </w:p>
    <w:p w14:paraId="51033E03" w14:textId="77777777" w:rsidR="008F521A" w:rsidRDefault="008F521A" w:rsidP="006A0317">
      <w:pPr>
        <w:jc w:val="center"/>
        <w:rPr>
          <w:sz w:val="28"/>
          <w:szCs w:val="28"/>
        </w:rPr>
      </w:pPr>
    </w:p>
    <w:p w14:paraId="046EDE53" w14:textId="77777777" w:rsidR="008F521A" w:rsidRDefault="008F521A" w:rsidP="006A0317">
      <w:pPr>
        <w:jc w:val="center"/>
        <w:rPr>
          <w:sz w:val="28"/>
          <w:szCs w:val="28"/>
        </w:rPr>
      </w:pPr>
    </w:p>
    <w:p w14:paraId="2C53C97B" w14:textId="77777777" w:rsidR="008F521A" w:rsidRDefault="008F521A" w:rsidP="006A0317">
      <w:pPr>
        <w:jc w:val="center"/>
        <w:rPr>
          <w:sz w:val="28"/>
          <w:szCs w:val="28"/>
        </w:rPr>
      </w:pPr>
    </w:p>
    <w:p w14:paraId="2565376C" w14:textId="77777777" w:rsidR="008F521A" w:rsidRDefault="008F521A" w:rsidP="006A0317">
      <w:pPr>
        <w:jc w:val="center"/>
        <w:rPr>
          <w:sz w:val="28"/>
          <w:szCs w:val="28"/>
        </w:rPr>
      </w:pPr>
    </w:p>
    <w:p w14:paraId="370BE581" w14:textId="77777777" w:rsidR="008F521A" w:rsidRDefault="008F521A" w:rsidP="006A0317">
      <w:pPr>
        <w:jc w:val="center"/>
        <w:rPr>
          <w:sz w:val="28"/>
          <w:szCs w:val="28"/>
        </w:rPr>
      </w:pPr>
    </w:p>
    <w:p w14:paraId="1F843FCB" w14:textId="77777777" w:rsidR="008F521A" w:rsidRDefault="008F521A" w:rsidP="006A0317">
      <w:pPr>
        <w:jc w:val="center"/>
        <w:rPr>
          <w:sz w:val="28"/>
          <w:szCs w:val="28"/>
        </w:rPr>
      </w:pPr>
    </w:p>
    <w:p w14:paraId="2F901E3F" w14:textId="77777777" w:rsidR="008F521A" w:rsidRDefault="008F521A" w:rsidP="006A0317">
      <w:pPr>
        <w:jc w:val="center"/>
        <w:rPr>
          <w:sz w:val="28"/>
          <w:szCs w:val="28"/>
        </w:rPr>
      </w:pPr>
    </w:p>
    <w:tbl>
      <w:tblPr>
        <w:tblW w:w="9923" w:type="dxa"/>
        <w:tblInd w:w="108" w:type="dxa"/>
        <w:tblLayout w:type="fixed"/>
        <w:tblCellMar>
          <w:left w:w="10" w:type="dxa"/>
          <w:right w:w="10" w:type="dxa"/>
        </w:tblCellMar>
        <w:tblLook w:val="0000" w:firstRow="0" w:lastRow="0" w:firstColumn="0" w:lastColumn="0" w:noHBand="0" w:noVBand="0"/>
      </w:tblPr>
      <w:tblGrid>
        <w:gridCol w:w="236"/>
        <w:gridCol w:w="9687"/>
      </w:tblGrid>
      <w:tr w:rsidR="008F521A" w:rsidRPr="008F521A" w14:paraId="4D21CE5B" w14:textId="77777777" w:rsidTr="008F521A">
        <w:tc>
          <w:tcPr>
            <w:tcW w:w="236" w:type="dxa"/>
            <w:shd w:val="clear" w:color="auto" w:fill="auto"/>
            <w:tcMar>
              <w:top w:w="0" w:type="dxa"/>
              <w:left w:w="108" w:type="dxa"/>
              <w:bottom w:w="0" w:type="dxa"/>
              <w:right w:w="108" w:type="dxa"/>
            </w:tcMar>
          </w:tcPr>
          <w:p w14:paraId="4D0F748F" w14:textId="77777777" w:rsidR="008F521A" w:rsidRPr="008F521A" w:rsidRDefault="008F521A" w:rsidP="008F521A">
            <w:pPr>
              <w:widowControl w:val="0"/>
              <w:tabs>
                <w:tab w:val="left" w:pos="4536"/>
                <w:tab w:val="left" w:pos="4678"/>
                <w:tab w:val="left" w:pos="4820"/>
              </w:tabs>
              <w:autoSpaceDN w:val="0"/>
              <w:textAlignment w:val="baseline"/>
              <w:rPr>
                <w:rFonts w:ascii="Liberation Serif" w:eastAsia="Calibri" w:hAnsi="Liberation Serif"/>
                <w:color w:val="000000"/>
                <w:sz w:val="30"/>
                <w:szCs w:val="28"/>
                <w:lang w:eastAsia="en-US"/>
              </w:rPr>
            </w:pPr>
          </w:p>
        </w:tc>
        <w:tc>
          <w:tcPr>
            <w:tcW w:w="9687" w:type="dxa"/>
            <w:shd w:val="clear" w:color="auto" w:fill="auto"/>
            <w:tcMar>
              <w:top w:w="0" w:type="dxa"/>
              <w:left w:w="108" w:type="dxa"/>
              <w:bottom w:w="0" w:type="dxa"/>
              <w:right w:w="108" w:type="dxa"/>
            </w:tcMar>
          </w:tcPr>
          <w:p w14:paraId="181AEDA2" w14:textId="77777777" w:rsidR="008F521A" w:rsidRDefault="008F521A" w:rsidP="008F521A">
            <w:pPr>
              <w:widowControl w:val="0"/>
              <w:autoSpaceDN w:val="0"/>
              <w:textAlignment w:val="baseline"/>
              <w:rPr>
                <w:rFonts w:ascii="Liberation Serif" w:eastAsia="Calibri" w:hAnsi="Liberation Serif"/>
                <w:color w:val="000000"/>
                <w:sz w:val="30"/>
                <w:szCs w:val="28"/>
                <w:lang w:eastAsia="en-US"/>
              </w:rPr>
            </w:pPr>
          </w:p>
          <w:p w14:paraId="1522697D" w14:textId="77777777" w:rsidR="00231FB8" w:rsidRDefault="00231FB8" w:rsidP="008F521A">
            <w:pPr>
              <w:widowControl w:val="0"/>
              <w:autoSpaceDN w:val="0"/>
              <w:textAlignment w:val="baseline"/>
              <w:rPr>
                <w:rFonts w:ascii="Liberation Serif" w:eastAsia="Calibri" w:hAnsi="Liberation Serif"/>
                <w:color w:val="000000"/>
                <w:sz w:val="30"/>
                <w:szCs w:val="28"/>
                <w:lang w:eastAsia="en-US"/>
              </w:rPr>
            </w:pPr>
          </w:p>
          <w:p w14:paraId="643594A2" w14:textId="77777777" w:rsidR="00231FB8" w:rsidRDefault="00231FB8" w:rsidP="008F521A">
            <w:pPr>
              <w:widowControl w:val="0"/>
              <w:autoSpaceDN w:val="0"/>
              <w:textAlignment w:val="baseline"/>
              <w:rPr>
                <w:rFonts w:ascii="Liberation Serif" w:eastAsia="Calibri" w:hAnsi="Liberation Serif"/>
                <w:color w:val="000000"/>
                <w:sz w:val="30"/>
                <w:szCs w:val="28"/>
                <w:lang w:eastAsia="en-US"/>
              </w:rPr>
            </w:pPr>
          </w:p>
          <w:p w14:paraId="7693FBD7" w14:textId="77777777" w:rsidR="00231FB8" w:rsidRDefault="00231FB8" w:rsidP="008F521A">
            <w:pPr>
              <w:widowControl w:val="0"/>
              <w:autoSpaceDN w:val="0"/>
              <w:textAlignment w:val="baseline"/>
              <w:rPr>
                <w:rFonts w:ascii="Liberation Serif" w:eastAsia="Calibri" w:hAnsi="Liberation Serif"/>
                <w:color w:val="000000"/>
                <w:sz w:val="30"/>
                <w:szCs w:val="28"/>
                <w:lang w:eastAsia="en-US"/>
              </w:rPr>
            </w:pPr>
          </w:p>
          <w:p w14:paraId="26316403" w14:textId="77777777" w:rsidR="00231FB8" w:rsidRDefault="00231FB8" w:rsidP="008F521A">
            <w:pPr>
              <w:widowControl w:val="0"/>
              <w:autoSpaceDN w:val="0"/>
              <w:textAlignment w:val="baseline"/>
              <w:rPr>
                <w:rFonts w:ascii="Liberation Serif" w:eastAsia="Calibri" w:hAnsi="Liberation Serif"/>
                <w:color w:val="000000"/>
                <w:sz w:val="30"/>
                <w:szCs w:val="28"/>
                <w:lang w:eastAsia="en-US"/>
              </w:rPr>
            </w:pPr>
          </w:p>
          <w:p w14:paraId="4FD69923" w14:textId="77777777" w:rsidR="00231FB8" w:rsidRDefault="00231FB8" w:rsidP="008F521A">
            <w:pPr>
              <w:widowControl w:val="0"/>
              <w:autoSpaceDN w:val="0"/>
              <w:textAlignment w:val="baseline"/>
              <w:rPr>
                <w:rFonts w:ascii="Liberation Serif" w:eastAsia="Calibri" w:hAnsi="Liberation Serif"/>
                <w:color w:val="000000"/>
                <w:sz w:val="30"/>
                <w:szCs w:val="28"/>
                <w:lang w:eastAsia="en-US"/>
              </w:rPr>
            </w:pPr>
          </w:p>
          <w:p w14:paraId="76BDA994" w14:textId="77777777" w:rsidR="00231FB8" w:rsidRDefault="00231FB8" w:rsidP="008F521A">
            <w:pPr>
              <w:widowControl w:val="0"/>
              <w:autoSpaceDN w:val="0"/>
              <w:textAlignment w:val="baseline"/>
              <w:rPr>
                <w:rFonts w:ascii="Liberation Serif" w:eastAsia="Calibri" w:hAnsi="Liberation Serif"/>
                <w:color w:val="000000"/>
                <w:sz w:val="30"/>
                <w:szCs w:val="28"/>
                <w:lang w:eastAsia="en-US"/>
              </w:rPr>
            </w:pPr>
          </w:p>
          <w:p w14:paraId="651F991C" w14:textId="77777777" w:rsidR="00231FB8" w:rsidRDefault="00231FB8" w:rsidP="008F521A">
            <w:pPr>
              <w:widowControl w:val="0"/>
              <w:autoSpaceDN w:val="0"/>
              <w:textAlignment w:val="baseline"/>
              <w:rPr>
                <w:rFonts w:ascii="Liberation Serif" w:eastAsia="Calibri" w:hAnsi="Liberation Serif"/>
                <w:color w:val="000000"/>
                <w:sz w:val="30"/>
                <w:szCs w:val="28"/>
                <w:lang w:eastAsia="en-US"/>
              </w:rPr>
            </w:pPr>
          </w:p>
          <w:p w14:paraId="0841BB3D" w14:textId="77777777" w:rsidR="00231FB8" w:rsidRDefault="00231FB8" w:rsidP="008F521A">
            <w:pPr>
              <w:widowControl w:val="0"/>
              <w:autoSpaceDN w:val="0"/>
              <w:textAlignment w:val="baseline"/>
              <w:rPr>
                <w:rFonts w:ascii="Liberation Serif" w:eastAsia="Calibri" w:hAnsi="Liberation Serif"/>
                <w:color w:val="000000"/>
                <w:sz w:val="30"/>
                <w:szCs w:val="28"/>
                <w:lang w:eastAsia="en-US"/>
              </w:rPr>
            </w:pPr>
          </w:p>
          <w:p w14:paraId="5CB8D47F" w14:textId="77777777" w:rsidR="00231FB8" w:rsidRDefault="00231FB8" w:rsidP="008F521A">
            <w:pPr>
              <w:widowControl w:val="0"/>
              <w:autoSpaceDN w:val="0"/>
              <w:textAlignment w:val="baseline"/>
              <w:rPr>
                <w:rFonts w:ascii="Liberation Serif" w:eastAsia="Calibri" w:hAnsi="Liberation Serif"/>
                <w:color w:val="000000"/>
                <w:sz w:val="30"/>
                <w:szCs w:val="28"/>
                <w:lang w:eastAsia="en-US"/>
              </w:rPr>
            </w:pPr>
          </w:p>
          <w:p w14:paraId="39BCF4F6" w14:textId="77777777" w:rsidR="00231FB8" w:rsidRDefault="00231FB8" w:rsidP="008F521A">
            <w:pPr>
              <w:widowControl w:val="0"/>
              <w:autoSpaceDN w:val="0"/>
              <w:textAlignment w:val="baseline"/>
              <w:rPr>
                <w:rFonts w:ascii="Liberation Serif" w:eastAsia="Calibri" w:hAnsi="Liberation Serif"/>
                <w:color w:val="000000"/>
                <w:sz w:val="30"/>
                <w:szCs w:val="28"/>
                <w:lang w:eastAsia="en-US"/>
              </w:rPr>
            </w:pPr>
          </w:p>
          <w:p w14:paraId="210E5FA1" w14:textId="77777777" w:rsidR="00231FB8" w:rsidRDefault="00231FB8" w:rsidP="008F521A">
            <w:pPr>
              <w:widowControl w:val="0"/>
              <w:autoSpaceDN w:val="0"/>
              <w:textAlignment w:val="baseline"/>
              <w:rPr>
                <w:rFonts w:ascii="Liberation Serif" w:eastAsia="Calibri" w:hAnsi="Liberation Serif"/>
                <w:color w:val="000000"/>
                <w:sz w:val="30"/>
                <w:szCs w:val="28"/>
                <w:lang w:eastAsia="en-US"/>
              </w:rPr>
            </w:pPr>
          </w:p>
          <w:p w14:paraId="3F776A4C" w14:textId="77777777" w:rsidR="00231FB8" w:rsidRDefault="00231FB8" w:rsidP="008F521A">
            <w:pPr>
              <w:widowControl w:val="0"/>
              <w:autoSpaceDN w:val="0"/>
              <w:textAlignment w:val="baseline"/>
              <w:rPr>
                <w:rFonts w:ascii="Liberation Serif" w:eastAsia="Calibri" w:hAnsi="Liberation Serif"/>
                <w:color w:val="000000"/>
                <w:sz w:val="30"/>
                <w:szCs w:val="28"/>
                <w:lang w:eastAsia="en-US"/>
              </w:rPr>
            </w:pPr>
          </w:p>
          <w:p w14:paraId="6335B209" w14:textId="77777777" w:rsidR="00231FB8" w:rsidRDefault="00231FB8" w:rsidP="008F521A">
            <w:pPr>
              <w:widowControl w:val="0"/>
              <w:autoSpaceDN w:val="0"/>
              <w:textAlignment w:val="baseline"/>
              <w:rPr>
                <w:rFonts w:ascii="Liberation Serif" w:eastAsia="Calibri" w:hAnsi="Liberation Serif"/>
                <w:color w:val="000000"/>
                <w:sz w:val="30"/>
                <w:szCs w:val="28"/>
                <w:lang w:eastAsia="en-US"/>
              </w:rPr>
            </w:pPr>
          </w:p>
          <w:p w14:paraId="1DFBE79A" w14:textId="77777777" w:rsidR="00231FB8" w:rsidRDefault="00231FB8" w:rsidP="008F521A">
            <w:pPr>
              <w:widowControl w:val="0"/>
              <w:autoSpaceDN w:val="0"/>
              <w:textAlignment w:val="baseline"/>
              <w:rPr>
                <w:rFonts w:ascii="Liberation Serif" w:eastAsia="Calibri" w:hAnsi="Liberation Serif"/>
                <w:color w:val="000000"/>
                <w:sz w:val="30"/>
                <w:szCs w:val="28"/>
                <w:lang w:eastAsia="en-US"/>
              </w:rPr>
            </w:pPr>
          </w:p>
          <w:p w14:paraId="63F0BABC" w14:textId="77777777" w:rsidR="00231FB8" w:rsidRDefault="00231FB8" w:rsidP="008F521A">
            <w:pPr>
              <w:widowControl w:val="0"/>
              <w:autoSpaceDN w:val="0"/>
              <w:textAlignment w:val="baseline"/>
              <w:rPr>
                <w:rFonts w:ascii="Liberation Serif" w:eastAsia="Calibri" w:hAnsi="Liberation Serif"/>
                <w:color w:val="000000"/>
                <w:sz w:val="30"/>
                <w:szCs w:val="28"/>
                <w:lang w:eastAsia="en-US"/>
              </w:rPr>
            </w:pPr>
          </w:p>
          <w:p w14:paraId="2538BC8E" w14:textId="77777777" w:rsidR="00231FB8" w:rsidRDefault="00231FB8" w:rsidP="008F521A">
            <w:pPr>
              <w:widowControl w:val="0"/>
              <w:autoSpaceDN w:val="0"/>
              <w:textAlignment w:val="baseline"/>
              <w:rPr>
                <w:rFonts w:ascii="Liberation Serif" w:eastAsia="Calibri" w:hAnsi="Liberation Serif"/>
                <w:color w:val="000000"/>
                <w:sz w:val="30"/>
                <w:szCs w:val="28"/>
                <w:lang w:eastAsia="en-US"/>
              </w:rPr>
            </w:pPr>
          </w:p>
          <w:p w14:paraId="0CA6498A" w14:textId="77777777" w:rsidR="00231FB8" w:rsidRPr="008F521A" w:rsidRDefault="00231FB8" w:rsidP="008F521A">
            <w:pPr>
              <w:widowControl w:val="0"/>
              <w:autoSpaceDN w:val="0"/>
              <w:textAlignment w:val="baseline"/>
              <w:rPr>
                <w:rFonts w:ascii="Liberation Serif" w:eastAsia="Calibri" w:hAnsi="Liberation Serif"/>
                <w:color w:val="000000"/>
                <w:sz w:val="30"/>
                <w:szCs w:val="28"/>
                <w:lang w:eastAsia="en-US"/>
              </w:rPr>
            </w:pPr>
          </w:p>
          <w:p w14:paraId="5C1B2442" w14:textId="77777777" w:rsidR="008F521A" w:rsidRPr="008F521A" w:rsidRDefault="008F521A" w:rsidP="008F521A">
            <w:pPr>
              <w:autoSpaceDN w:val="0"/>
              <w:ind w:left="6319"/>
              <w:textAlignment w:val="baseline"/>
              <w:rPr>
                <w:rFonts w:eastAsia="SimSun"/>
                <w:kern w:val="3"/>
                <w:sz w:val="28"/>
                <w:lang w:eastAsia="zh-CN" w:bidi="hi-IN"/>
              </w:rPr>
            </w:pPr>
            <w:r w:rsidRPr="008F521A">
              <w:rPr>
                <w:rFonts w:eastAsia="SimSun"/>
                <w:kern w:val="3"/>
                <w:sz w:val="28"/>
                <w:lang w:eastAsia="zh-CN" w:bidi="hi-IN"/>
              </w:rPr>
              <w:t>Утверждено</w:t>
            </w:r>
          </w:p>
          <w:p w14:paraId="184AF1F6" w14:textId="78A0CF22" w:rsidR="008F521A" w:rsidRPr="008F521A" w:rsidRDefault="008F521A" w:rsidP="008F521A">
            <w:pPr>
              <w:autoSpaceDN w:val="0"/>
              <w:ind w:left="6319"/>
              <w:textAlignment w:val="baseline"/>
              <w:rPr>
                <w:rFonts w:eastAsia="SimSun"/>
                <w:kern w:val="3"/>
                <w:sz w:val="28"/>
                <w:lang w:eastAsia="zh-CN" w:bidi="hi-IN"/>
              </w:rPr>
            </w:pPr>
            <w:r>
              <w:rPr>
                <w:rFonts w:eastAsia="SimSun"/>
                <w:kern w:val="3"/>
                <w:sz w:val="28"/>
                <w:lang w:eastAsia="zh-CN" w:bidi="hi-IN"/>
              </w:rPr>
              <w:t>Р</w:t>
            </w:r>
            <w:r w:rsidRPr="008F521A">
              <w:rPr>
                <w:rFonts w:eastAsia="SimSun"/>
                <w:kern w:val="3"/>
                <w:sz w:val="28"/>
                <w:lang w:eastAsia="zh-CN" w:bidi="hi-IN"/>
              </w:rPr>
              <w:t>ешением Думы</w:t>
            </w:r>
          </w:p>
          <w:p w14:paraId="0E31391F" w14:textId="7ED929A9" w:rsidR="008F521A" w:rsidRPr="008F521A" w:rsidRDefault="008F521A" w:rsidP="008F521A">
            <w:pPr>
              <w:autoSpaceDN w:val="0"/>
              <w:ind w:left="6319"/>
              <w:textAlignment w:val="baseline"/>
              <w:rPr>
                <w:rFonts w:eastAsia="SimSun"/>
                <w:kern w:val="3"/>
                <w:sz w:val="28"/>
                <w:lang w:eastAsia="zh-CN" w:bidi="hi-IN"/>
              </w:rPr>
            </w:pPr>
            <w:r w:rsidRPr="008F521A">
              <w:rPr>
                <w:rFonts w:eastAsia="SimSun"/>
                <w:kern w:val="3"/>
                <w:sz w:val="28"/>
                <w:lang w:eastAsia="zh-CN" w:bidi="hi-IN"/>
              </w:rPr>
              <w:t>муниципального образования</w:t>
            </w:r>
            <w:r>
              <w:rPr>
                <w:rFonts w:eastAsia="SimSun"/>
                <w:kern w:val="3"/>
                <w:sz w:val="28"/>
                <w:lang w:eastAsia="zh-CN" w:bidi="hi-IN"/>
              </w:rPr>
              <w:t xml:space="preserve"> </w:t>
            </w:r>
            <w:r w:rsidRPr="008F521A">
              <w:rPr>
                <w:rFonts w:eastAsia="SimSun"/>
                <w:kern w:val="3"/>
                <w:sz w:val="28"/>
                <w:lang w:eastAsia="zh-CN" w:bidi="hi-IN"/>
              </w:rPr>
              <w:t>Байкаловского сельского поселения</w:t>
            </w:r>
          </w:p>
          <w:p w14:paraId="11690A12" w14:textId="6C2027E3" w:rsidR="008F521A" w:rsidRPr="008F521A" w:rsidRDefault="008F521A" w:rsidP="008F521A">
            <w:pPr>
              <w:autoSpaceDN w:val="0"/>
              <w:ind w:left="6319"/>
              <w:textAlignment w:val="baseline"/>
              <w:rPr>
                <w:rFonts w:eastAsia="SimSun"/>
                <w:kern w:val="3"/>
                <w:sz w:val="28"/>
                <w:lang w:eastAsia="zh-CN" w:bidi="hi-IN"/>
              </w:rPr>
            </w:pPr>
            <w:r w:rsidRPr="008F521A">
              <w:rPr>
                <w:rFonts w:eastAsia="SimSun"/>
                <w:kern w:val="3"/>
                <w:sz w:val="28"/>
                <w:lang w:eastAsia="zh-CN" w:bidi="hi-IN"/>
              </w:rPr>
              <w:t xml:space="preserve">от ______ 2021 г. </w:t>
            </w:r>
            <w:r>
              <w:rPr>
                <w:rFonts w:eastAsia="SimSun"/>
                <w:kern w:val="3"/>
                <w:sz w:val="28"/>
                <w:lang w:eastAsia="zh-CN" w:bidi="hi-IN"/>
              </w:rPr>
              <w:t xml:space="preserve"> </w:t>
            </w:r>
            <w:r w:rsidRPr="008F521A">
              <w:rPr>
                <w:rFonts w:eastAsia="SimSun"/>
                <w:kern w:val="3"/>
                <w:sz w:val="28"/>
                <w:lang w:eastAsia="zh-CN" w:bidi="hi-IN"/>
              </w:rPr>
              <w:t>№ ____</w:t>
            </w:r>
          </w:p>
          <w:p w14:paraId="05B403AC" w14:textId="77777777" w:rsidR="008F521A" w:rsidRPr="008F521A" w:rsidRDefault="008F521A" w:rsidP="008F521A">
            <w:pPr>
              <w:widowControl w:val="0"/>
              <w:autoSpaceDN w:val="0"/>
              <w:ind w:left="6319"/>
              <w:textAlignment w:val="baseline"/>
              <w:rPr>
                <w:rFonts w:ascii="Liberation Serif" w:eastAsia="Calibri" w:hAnsi="Liberation Serif"/>
                <w:color w:val="000000"/>
                <w:sz w:val="30"/>
                <w:szCs w:val="28"/>
                <w:lang w:eastAsia="en-US"/>
              </w:rPr>
            </w:pPr>
          </w:p>
          <w:p w14:paraId="65FD9AA0" w14:textId="77777777" w:rsidR="008F521A" w:rsidRPr="008F521A" w:rsidRDefault="008F521A" w:rsidP="008F521A">
            <w:pPr>
              <w:widowControl w:val="0"/>
              <w:autoSpaceDN w:val="0"/>
              <w:textAlignment w:val="baseline"/>
              <w:rPr>
                <w:rFonts w:ascii="Liberation Serif" w:eastAsia="Calibri" w:hAnsi="Liberation Serif"/>
                <w:color w:val="000000"/>
                <w:sz w:val="30"/>
                <w:szCs w:val="28"/>
                <w:lang w:eastAsia="en-US"/>
              </w:rPr>
            </w:pPr>
          </w:p>
        </w:tc>
      </w:tr>
    </w:tbl>
    <w:p w14:paraId="70F93088" w14:textId="77777777" w:rsidR="00231FB8" w:rsidRPr="00231FB8" w:rsidRDefault="00231FB8" w:rsidP="00231FB8">
      <w:pPr>
        <w:autoSpaceDN w:val="0"/>
        <w:jc w:val="center"/>
        <w:textAlignment w:val="baseline"/>
        <w:rPr>
          <w:rFonts w:eastAsia="Calibri"/>
          <w:sz w:val="28"/>
          <w:szCs w:val="28"/>
          <w:lang w:eastAsia="en-US"/>
        </w:rPr>
      </w:pPr>
      <w:r w:rsidRPr="00231FB8">
        <w:rPr>
          <w:rFonts w:eastAsia="Calibri"/>
          <w:sz w:val="28"/>
          <w:szCs w:val="28"/>
          <w:lang w:eastAsia="en-US"/>
        </w:rPr>
        <w:lastRenderedPageBreak/>
        <w:t>ПОЛОЖЕНИЕ</w:t>
      </w:r>
    </w:p>
    <w:p w14:paraId="22C7D56F" w14:textId="77777777" w:rsidR="00231FB8" w:rsidRPr="00231FB8" w:rsidRDefault="00231FB8" w:rsidP="00231FB8">
      <w:pPr>
        <w:autoSpaceDN w:val="0"/>
        <w:jc w:val="center"/>
        <w:textAlignment w:val="baseline"/>
        <w:rPr>
          <w:rFonts w:eastAsia="Calibri"/>
          <w:sz w:val="28"/>
          <w:szCs w:val="28"/>
          <w:lang w:eastAsia="en-US"/>
        </w:rPr>
      </w:pPr>
      <w:r w:rsidRPr="00231FB8">
        <w:rPr>
          <w:rFonts w:eastAsia="Calibri"/>
          <w:sz w:val="28"/>
          <w:szCs w:val="28"/>
          <w:lang w:eastAsia="en-US"/>
        </w:rPr>
        <w:t>о муниципальном жилищном контроле</w:t>
      </w:r>
    </w:p>
    <w:p w14:paraId="6753B8E5" w14:textId="055E4C05" w:rsidR="00231FB8" w:rsidRPr="00231FB8" w:rsidRDefault="00231FB8" w:rsidP="00231FB8">
      <w:pPr>
        <w:autoSpaceDN w:val="0"/>
        <w:jc w:val="center"/>
        <w:textAlignment w:val="baseline"/>
        <w:rPr>
          <w:rFonts w:eastAsia="Calibri"/>
          <w:sz w:val="28"/>
          <w:szCs w:val="28"/>
          <w:lang w:eastAsia="en-US"/>
        </w:rPr>
      </w:pPr>
      <w:r w:rsidRPr="00231FB8">
        <w:rPr>
          <w:rFonts w:eastAsia="Calibri"/>
          <w:sz w:val="28"/>
          <w:szCs w:val="28"/>
          <w:lang w:eastAsia="en-US"/>
        </w:rPr>
        <w:t xml:space="preserve">на территории муниципального образования </w:t>
      </w:r>
      <w:r w:rsidR="00C24977">
        <w:rPr>
          <w:rFonts w:eastAsia="Calibri"/>
          <w:sz w:val="28"/>
          <w:szCs w:val="28"/>
          <w:lang w:eastAsia="en-US"/>
        </w:rPr>
        <w:t>Байкаловского сельского поселения</w:t>
      </w:r>
    </w:p>
    <w:p w14:paraId="11E92487" w14:textId="77777777" w:rsidR="00231FB8" w:rsidRPr="00231FB8" w:rsidRDefault="00231FB8" w:rsidP="00231FB8">
      <w:pPr>
        <w:autoSpaceDN w:val="0"/>
        <w:spacing w:after="200"/>
        <w:jc w:val="center"/>
        <w:textAlignment w:val="baseline"/>
        <w:rPr>
          <w:rFonts w:ascii="Liberation Serif" w:eastAsia="Calibri" w:hAnsi="Liberation Serif" w:cs="Calibri"/>
          <w:sz w:val="28"/>
          <w:szCs w:val="28"/>
          <w:lang w:eastAsia="en-US"/>
        </w:rPr>
      </w:pPr>
    </w:p>
    <w:p w14:paraId="382B01C5" w14:textId="24BFDD21" w:rsidR="00231FB8" w:rsidRPr="00231FB8" w:rsidRDefault="00231FB8" w:rsidP="00231FB8">
      <w:pPr>
        <w:autoSpaceDN w:val="0"/>
        <w:spacing w:after="200"/>
        <w:jc w:val="center"/>
        <w:textAlignment w:val="baseline"/>
        <w:rPr>
          <w:rFonts w:ascii="Liberation Serif" w:eastAsia="Calibri" w:hAnsi="Liberation Serif" w:cs="Calibri"/>
          <w:sz w:val="28"/>
          <w:szCs w:val="28"/>
          <w:lang w:eastAsia="en-US"/>
        </w:rPr>
      </w:pPr>
      <w:r w:rsidRPr="00231FB8">
        <w:rPr>
          <w:rFonts w:ascii="Liberation Serif" w:eastAsia="Calibri" w:hAnsi="Liberation Serif" w:cs="Calibri"/>
          <w:sz w:val="28"/>
          <w:szCs w:val="28"/>
          <w:lang w:eastAsia="en-US"/>
        </w:rPr>
        <w:t>РАЗДЕЛ 1</w:t>
      </w:r>
      <w:r w:rsidR="00C24977">
        <w:rPr>
          <w:rFonts w:ascii="Liberation Serif" w:eastAsia="Calibri" w:hAnsi="Liberation Serif" w:cs="Calibri"/>
          <w:sz w:val="28"/>
          <w:szCs w:val="28"/>
          <w:lang w:eastAsia="en-US"/>
        </w:rPr>
        <w:t>.</w:t>
      </w:r>
    </w:p>
    <w:p w14:paraId="64EFBB48" w14:textId="77777777" w:rsidR="00231FB8" w:rsidRPr="00231FB8" w:rsidRDefault="00231FB8" w:rsidP="00231FB8">
      <w:pPr>
        <w:autoSpaceDN w:val="0"/>
        <w:spacing w:after="200"/>
        <w:jc w:val="center"/>
        <w:textAlignment w:val="baseline"/>
        <w:rPr>
          <w:rFonts w:ascii="Liberation Serif" w:eastAsia="Calibri" w:hAnsi="Liberation Serif" w:cs="Calibri"/>
          <w:sz w:val="28"/>
          <w:szCs w:val="28"/>
          <w:lang w:eastAsia="en-US"/>
        </w:rPr>
      </w:pPr>
      <w:r w:rsidRPr="00231FB8">
        <w:rPr>
          <w:rFonts w:ascii="Liberation Serif" w:eastAsia="Calibri" w:hAnsi="Liberation Serif" w:cs="Calibri"/>
          <w:sz w:val="28"/>
          <w:szCs w:val="28"/>
          <w:lang w:eastAsia="en-US"/>
        </w:rPr>
        <w:t>ОБЩИЕ ПОЛОЖЕНИЯ</w:t>
      </w:r>
    </w:p>
    <w:p w14:paraId="5BF09564" w14:textId="66ACBBA0" w:rsidR="00231FB8" w:rsidRPr="00231FB8" w:rsidRDefault="00231FB8" w:rsidP="00231FB8">
      <w:pPr>
        <w:autoSpaceDN w:val="0"/>
        <w:spacing w:after="200"/>
        <w:ind w:firstLine="708"/>
        <w:jc w:val="both"/>
        <w:textAlignment w:val="baseline"/>
        <w:rPr>
          <w:rFonts w:ascii="Calibri" w:eastAsia="Calibri" w:hAnsi="Calibri"/>
          <w:sz w:val="22"/>
          <w:szCs w:val="22"/>
          <w:lang w:eastAsia="en-US"/>
        </w:rPr>
      </w:pPr>
      <w:r w:rsidRPr="00231FB8">
        <w:rPr>
          <w:rFonts w:ascii="Liberation Serif" w:eastAsia="Calibri" w:hAnsi="Liberation Serif" w:cs="Calibri"/>
          <w:sz w:val="28"/>
          <w:szCs w:val="28"/>
          <w:lang w:eastAsia="en-US"/>
        </w:rPr>
        <w:t xml:space="preserve">1. Положение об осуществлении муниципального жилищного контроля на территории муниципального образования </w:t>
      </w:r>
      <w:r w:rsidR="00C24977">
        <w:rPr>
          <w:rFonts w:ascii="Liberation Serif" w:eastAsia="Calibri" w:hAnsi="Liberation Serif" w:cs="Calibri"/>
          <w:sz w:val="28"/>
          <w:szCs w:val="28"/>
          <w:lang w:eastAsia="en-US"/>
        </w:rPr>
        <w:t>Байкаловского сельского поселения</w:t>
      </w:r>
      <w:r w:rsidRPr="00231FB8">
        <w:rPr>
          <w:rFonts w:ascii="Liberation Serif" w:eastAsia="Calibri" w:hAnsi="Liberation Serif" w:cs="Calibri"/>
          <w:sz w:val="28"/>
          <w:szCs w:val="28"/>
          <w:lang w:eastAsia="en-US"/>
        </w:rPr>
        <w:t xml:space="preserve"> (далее – Положение) устанавливает порядок организации и осуществления муниципального жилищного контроля на территории муниципального образования </w:t>
      </w:r>
      <w:r w:rsidR="00C24977">
        <w:rPr>
          <w:rFonts w:ascii="Liberation Serif" w:eastAsia="Calibri" w:hAnsi="Liberation Serif" w:cs="Calibri"/>
          <w:sz w:val="28"/>
          <w:szCs w:val="28"/>
          <w:lang w:eastAsia="en-US"/>
        </w:rPr>
        <w:t>Байкаловского сельского поселения</w:t>
      </w:r>
      <w:r w:rsidRPr="00231FB8">
        <w:rPr>
          <w:rFonts w:ascii="Liberation Serif" w:eastAsia="Calibri" w:hAnsi="Liberation Serif" w:cs="Calibri"/>
          <w:sz w:val="28"/>
          <w:szCs w:val="28"/>
          <w:lang w:eastAsia="en-US"/>
        </w:rPr>
        <w:t>.</w:t>
      </w:r>
    </w:p>
    <w:p w14:paraId="37A00E2C" w14:textId="1CF05196" w:rsidR="00231FB8" w:rsidRPr="00231FB8" w:rsidRDefault="00231FB8" w:rsidP="00231FB8">
      <w:pPr>
        <w:autoSpaceDN w:val="0"/>
        <w:spacing w:after="200"/>
        <w:ind w:firstLine="708"/>
        <w:jc w:val="both"/>
        <w:textAlignment w:val="baseline"/>
        <w:rPr>
          <w:rFonts w:ascii="Calibri" w:eastAsia="Calibri" w:hAnsi="Calibri"/>
          <w:sz w:val="22"/>
          <w:szCs w:val="22"/>
          <w:lang w:eastAsia="en-US"/>
        </w:rPr>
      </w:pPr>
      <w:r w:rsidRPr="00231FB8">
        <w:rPr>
          <w:rFonts w:ascii="Liberation Serif" w:eastAsia="Calibri" w:hAnsi="Liberation Serif" w:cs="Calibri"/>
          <w:sz w:val="28"/>
          <w:szCs w:val="28"/>
          <w:lang w:eastAsia="en-US"/>
        </w:rPr>
        <w:t xml:space="preserve">2. Под муниципальным жилищным контролем понимается деятельность органа, уполномоченного Администрацией муниципального образования </w:t>
      </w:r>
      <w:r w:rsidR="00C24977">
        <w:rPr>
          <w:rFonts w:ascii="Liberation Serif" w:eastAsia="Calibri" w:hAnsi="Liberation Serif" w:cs="Calibri"/>
          <w:sz w:val="28"/>
          <w:szCs w:val="28"/>
          <w:lang w:eastAsia="en-US"/>
        </w:rPr>
        <w:t>Байкаловского сельского поселения</w:t>
      </w:r>
      <w:r w:rsidRPr="00231FB8">
        <w:rPr>
          <w:rFonts w:ascii="Liberation Serif" w:eastAsia="Calibri" w:hAnsi="Liberation Serif" w:cs="Calibri"/>
          <w:sz w:val="28"/>
          <w:szCs w:val="28"/>
          <w:lang w:eastAsia="en-US"/>
        </w:rPr>
        <w:t xml:space="preserve">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124C7698" w14:textId="07BEC4F4" w:rsidR="00231FB8" w:rsidRPr="00231FB8" w:rsidRDefault="00231FB8" w:rsidP="00231FB8">
      <w:pPr>
        <w:autoSpaceDN w:val="0"/>
        <w:spacing w:after="200"/>
        <w:ind w:firstLine="708"/>
        <w:jc w:val="both"/>
        <w:textAlignment w:val="baseline"/>
        <w:rPr>
          <w:rFonts w:ascii="Calibri" w:eastAsia="Calibri" w:hAnsi="Calibri"/>
          <w:sz w:val="22"/>
          <w:szCs w:val="22"/>
          <w:lang w:eastAsia="en-US"/>
        </w:rPr>
      </w:pPr>
      <w:r w:rsidRPr="00231FB8">
        <w:rPr>
          <w:rFonts w:ascii="Liberation Serif" w:eastAsia="Calibri" w:hAnsi="Liberation Serif" w:cs="Calibri"/>
          <w:sz w:val="28"/>
          <w:szCs w:val="28"/>
          <w:lang w:eastAsia="en-US"/>
        </w:rPr>
        <w:t xml:space="preserve">3. Муниципальный жилищный контроль на территории муниципального образования </w:t>
      </w:r>
      <w:r w:rsidR="00C24977">
        <w:rPr>
          <w:rFonts w:ascii="Liberation Serif" w:eastAsia="Calibri" w:hAnsi="Liberation Serif" w:cs="Calibri"/>
          <w:sz w:val="28"/>
          <w:szCs w:val="28"/>
          <w:lang w:eastAsia="en-US"/>
        </w:rPr>
        <w:t>Байкаловского сельского поселения</w:t>
      </w:r>
      <w:r w:rsidRPr="00231FB8">
        <w:rPr>
          <w:rFonts w:ascii="Liberation Serif" w:eastAsia="Calibri" w:hAnsi="Liberation Serif" w:cs="Calibri"/>
          <w:sz w:val="28"/>
          <w:szCs w:val="28"/>
          <w:lang w:eastAsia="en-US"/>
        </w:rPr>
        <w:t xml:space="preserve"> осуществляется Администрацией  муниципального образования </w:t>
      </w:r>
      <w:r w:rsidR="00C24977">
        <w:rPr>
          <w:rFonts w:ascii="Liberation Serif" w:eastAsia="Calibri" w:hAnsi="Liberation Serif" w:cs="Calibri"/>
          <w:sz w:val="28"/>
          <w:szCs w:val="28"/>
          <w:lang w:eastAsia="en-US"/>
        </w:rPr>
        <w:t>Байкаловского сельского поселения</w:t>
      </w:r>
      <w:r w:rsidRPr="00231FB8">
        <w:rPr>
          <w:rFonts w:ascii="Liberation Serif" w:eastAsia="Calibri" w:hAnsi="Liberation Serif" w:cs="Calibri"/>
          <w:color w:val="FF0000"/>
          <w:sz w:val="28"/>
          <w:szCs w:val="28"/>
          <w:lang w:eastAsia="en-US"/>
        </w:rPr>
        <w:t xml:space="preserve"> </w:t>
      </w:r>
      <w:r w:rsidRPr="00231FB8">
        <w:rPr>
          <w:rFonts w:ascii="Liberation Serif" w:eastAsia="Calibri" w:hAnsi="Liberation Serif" w:cs="Calibri"/>
          <w:sz w:val="28"/>
          <w:szCs w:val="28"/>
          <w:lang w:eastAsia="en-US"/>
        </w:rPr>
        <w:t>(далее – орган контроля).</w:t>
      </w:r>
    </w:p>
    <w:p w14:paraId="1A6E5912" w14:textId="77777777" w:rsidR="00231FB8" w:rsidRPr="00231FB8" w:rsidRDefault="00231FB8" w:rsidP="00231FB8">
      <w:pPr>
        <w:autoSpaceDN w:val="0"/>
        <w:spacing w:after="200"/>
        <w:ind w:firstLine="708"/>
        <w:jc w:val="both"/>
        <w:textAlignment w:val="baseline"/>
        <w:rPr>
          <w:rFonts w:ascii="Liberation Serif" w:eastAsia="Calibri" w:hAnsi="Liberation Serif" w:cs="Calibri"/>
          <w:sz w:val="28"/>
          <w:szCs w:val="28"/>
          <w:lang w:eastAsia="en-US"/>
        </w:rPr>
      </w:pPr>
      <w:r w:rsidRPr="00231FB8">
        <w:rPr>
          <w:rFonts w:ascii="Liberation Serif" w:eastAsia="Calibri" w:hAnsi="Liberation Serif" w:cs="Calibri"/>
          <w:sz w:val="28"/>
          <w:szCs w:val="28"/>
          <w:lang w:eastAsia="en-US"/>
        </w:rPr>
        <w:t xml:space="preserve">4. Предметом муниципального жилищного контроля является соблюдение юридическими лицами, индивидуальными предпринимателями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w:t>
      </w:r>
      <w:r w:rsidRPr="00231FB8">
        <w:rPr>
          <w:rFonts w:ascii="Liberation Serif" w:eastAsia="Calibri" w:hAnsi="Liberation Serif" w:cs="Calibri"/>
          <w:sz w:val="28"/>
          <w:szCs w:val="28"/>
          <w:lang w:eastAsia="en-US"/>
        </w:rPr>
        <w:lastRenderedPageBreak/>
        <w:t>управлению многоквартирными домами,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165BD5B1" w14:textId="77777777" w:rsidR="00231FB8" w:rsidRPr="00231FB8" w:rsidRDefault="00231FB8" w:rsidP="00231FB8">
      <w:pPr>
        <w:autoSpaceDN w:val="0"/>
        <w:spacing w:after="200"/>
        <w:ind w:firstLine="708"/>
        <w:jc w:val="both"/>
        <w:textAlignment w:val="baseline"/>
        <w:rPr>
          <w:rFonts w:ascii="Liberation Serif" w:eastAsia="Calibri" w:hAnsi="Liberation Serif" w:cs="Calibri"/>
          <w:sz w:val="28"/>
          <w:szCs w:val="28"/>
          <w:lang w:eastAsia="en-US"/>
        </w:rPr>
      </w:pPr>
      <w:r w:rsidRPr="00231FB8">
        <w:rPr>
          <w:rFonts w:ascii="Liberation Serif" w:eastAsia="Calibri" w:hAnsi="Liberation Serif" w:cs="Calibri"/>
          <w:sz w:val="28"/>
          <w:szCs w:val="28"/>
          <w:lang w:eastAsia="en-US"/>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5C21AC15" w14:textId="77777777" w:rsidR="00231FB8" w:rsidRPr="00231FB8" w:rsidRDefault="00231FB8" w:rsidP="00231FB8">
      <w:pPr>
        <w:autoSpaceDN w:val="0"/>
        <w:spacing w:after="200"/>
        <w:ind w:firstLine="708"/>
        <w:jc w:val="both"/>
        <w:textAlignment w:val="baseline"/>
        <w:rPr>
          <w:rFonts w:ascii="Liberation Serif" w:eastAsia="Calibri" w:hAnsi="Liberation Serif" w:cs="Calibri"/>
          <w:sz w:val="28"/>
          <w:szCs w:val="28"/>
          <w:lang w:eastAsia="en-US"/>
        </w:rPr>
      </w:pPr>
      <w:r w:rsidRPr="00231FB8">
        <w:rPr>
          <w:rFonts w:ascii="Liberation Serif" w:eastAsia="Calibri" w:hAnsi="Liberation Serif" w:cs="Calibri"/>
          <w:sz w:val="28"/>
          <w:szCs w:val="28"/>
          <w:lang w:eastAsia="en-US"/>
        </w:rPr>
        <w:t>2) требований к формированию фондов капитального ремонта;</w:t>
      </w:r>
    </w:p>
    <w:p w14:paraId="12D39818" w14:textId="77777777" w:rsidR="00231FB8" w:rsidRPr="00231FB8" w:rsidRDefault="00231FB8" w:rsidP="00231FB8">
      <w:pPr>
        <w:autoSpaceDN w:val="0"/>
        <w:spacing w:after="200"/>
        <w:ind w:firstLine="708"/>
        <w:jc w:val="both"/>
        <w:textAlignment w:val="baseline"/>
        <w:rPr>
          <w:rFonts w:ascii="Liberation Serif" w:eastAsia="Calibri" w:hAnsi="Liberation Serif" w:cs="Calibri"/>
          <w:sz w:val="28"/>
          <w:szCs w:val="28"/>
          <w:lang w:eastAsia="en-US"/>
        </w:rPr>
      </w:pPr>
      <w:r w:rsidRPr="00231FB8">
        <w:rPr>
          <w:rFonts w:ascii="Liberation Serif" w:eastAsia="Calibri" w:hAnsi="Liberation Serif" w:cs="Calibri"/>
          <w:sz w:val="28"/>
          <w:szCs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5A7E8ADD" w14:textId="77777777" w:rsidR="00231FB8" w:rsidRPr="00231FB8" w:rsidRDefault="00231FB8" w:rsidP="00231FB8">
      <w:pPr>
        <w:autoSpaceDN w:val="0"/>
        <w:spacing w:after="200"/>
        <w:ind w:firstLine="708"/>
        <w:jc w:val="both"/>
        <w:textAlignment w:val="baseline"/>
        <w:rPr>
          <w:rFonts w:ascii="Liberation Serif" w:eastAsia="Calibri" w:hAnsi="Liberation Serif" w:cs="Calibri"/>
          <w:sz w:val="28"/>
          <w:szCs w:val="28"/>
          <w:lang w:eastAsia="en-US"/>
        </w:rPr>
      </w:pPr>
      <w:r w:rsidRPr="00231FB8">
        <w:rPr>
          <w:rFonts w:ascii="Liberation Serif" w:eastAsia="Calibri" w:hAnsi="Liberation Serif" w:cs="Calibri"/>
          <w:sz w:val="28"/>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14:paraId="43A21853" w14:textId="77777777" w:rsidR="00231FB8" w:rsidRPr="00231FB8" w:rsidRDefault="00231FB8" w:rsidP="00231FB8">
      <w:pPr>
        <w:autoSpaceDN w:val="0"/>
        <w:spacing w:after="200"/>
        <w:ind w:firstLine="708"/>
        <w:jc w:val="both"/>
        <w:textAlignment w:val="baseline"/>
        <w:rPr>
          <w:rFonts w:ascii="Liberation Serif" w:eastAsia="Calibri" w:hAnsi="Liberation Serif" w:cs="Calibri"/>
          <w:sz w:val="28"/>
          <w:szCs w:val="28"/>
          <w:lang w:eastAsia="en-US"/>
        </w:rPr>
      </w:pPr>
      <w:r w:rsidRPr="00231FB8">
        <w:rPr>
          <w:rFonts w:ascii="Liberation Serif" w:eastAsia="Calibri" w:hAnsi="Liberation Serif" w:cs="Calibri"/>
          <w:sz w:val="28"/>
          <w:szCs w:val="28"/>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3C8C1267" w14:textId="77777777" w:rsidR="00231FB8" w:rsidRPr="00231FB8" w:rsidRDefault="00231FB8" w:rsidP="00231FB8">
      <w:pPr>
        <w:autoSpaceDN w:val="0"/>
        <w:spacing w:after="200"/>
        <w:ind w:firstLine="708"/>
        <w:jc w:val="both"/>
        <w:textAlignment w:val="baseline"/>
        <w:rPr>
          <w:rFonts w:ascii="Liberation Serif" w:eastAsia="Calibri" w:hAnsi="Liberation Serif" w:cs="Calibri"/>
          <w:sz w:val="28"/>
          <w:szCs w:val="28"/>
          <w:lang w:eastAsia="en-US"/>
        </w:rPr>
      </w:pPr>
      <w:r w:rsidRPr="00231FB8">
        <w:rPr>
          <w:rFonts w:ascii="Liberation Serif" w:eastAsia="Calibri" w:hAnsi="Liberation Serif" w:cs="Calibri"/>
          <w:sz w:val="28"/>
          <w:szCs w:val="28"/>
          <w:lang w:eastAsia="en-US"/>
        </w:rPr>
        <w:t>6) правил содержания общего имущества в многоквартирном доме и правил изменения размера платы за содержание жилого помещения;</w:t>
      </w:r>
    </w:p>
    <w:p w14:paraId="64AAC29F" w14:textId="77777777" w:rsidR="00231FB8" w:rsidRPr="00231FB8" w:rsidRDefault="00231FB8" w:rsidP="00231FB8">
      <w:pPr>
        <w:autoSpaceDN w:val="0"/>
        <w:spacing w:after="200"/>
        <w:ind w:firstLine="708"/>
        <w:jc w:val="both"/>
        <w:textAlignment w:val="baseline"/>
        <w:rPr>
          <w:rFonts w:ascii="Liberation Serif" w:eastAsia="Calibri" w:hAnsi="Liberation Serif" w:cs="Calibri"/>
          <w:sz w:val="28"/>
          <w:szCs w:val="28"/>
          <w:lang w:eastAsia="en-US"/>
        </w:rPr>
      </w:pPr>
      <w:r w:rsidRPr="00231FB8">
        <w:rPr>
          <w:rFonts w:ascii="Liberation Serif" w:eastAsia="Calibri" w:hAnsi="Liberation Serif" w:cs="Calibri"/>
          <w:sz w:val="28"/>
          <w:szCs w:val="28"/>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05F9395D" w14:textId="77777777" w:rsidR="00231FB8" w:rsidRPr="00231FB8" w:rsidRDefault="00231FB8" w:rsidP="00231FB8">
      <w:pPr>
        <w:autoSpaceDN w:val="0"/>
        <w:spacing w:after="200"/>
        <w:ind w:firstLine="708"/>
        <w:jc w:val="both"/>
        <w:textAlignment w:val="baseline"/>
        <w:rPr>
          <w:rFonts w:ascii="Liberation Serif" w:eastAsia="Calibri" w:hAnsi="Liberation Serif" w:cs="Calibri"/>
          <w:sz w:val="28"/>
          <w:szCs w:val="28"/>
          <w:lang w:eastAsia="en-US"/>
        </w:rPr>
      </w:pPr>
      <w:r w:rsidRPr="00231FB8">
        <w:rPr>
          <w:rFonts w:ascii="Liberation Serif" w:eastAsia="Calibri" w:hAnsi="Liberation Serif" w:cs="Calibri"/>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451A51F8" w14:textId="77777777" w:rsidR="00231FB8" w:rsidRPr="00231FB8" w:rsidRDefault="00231FB8" w:rsidP="00231FB8">
      <w:pPr>
        <w:autoSpaceDN w:val="0"/>
        <w:spacing w:after="200"/>
        <w:ind w:firstLine="708"/>
        <w:jc w:val="both"/>
        <w:textAlignment w:val="baseline"/>
        <w:rPr>
          <w:rFonts w:ascii="Liberation Serif" w:eastAsia="Calibri" w:hAnsi="Liberation Serif" w:cs="Calibri"/>
          <w:sz w:val="28"/>
          <w:szCs w:val="28"/>
          <w:lang w:eastAsia="en-US"/>
        </w:rPr>
      </w:pPr>
      <w:r w:rsidRPr="00231FB8">
        <w:rPr>
          <w:rFonts w:ascii="Liberation Serif" w:eastAsia="Calibri" w:hAnsi="Liberation Serif" w:cs="Calibri"/>
          <w:sz w:val="28"/>
          <w:szCs w:val="28"/>
          <w:lang w:eastAsia="en-US"/>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14:paraId="1DC75EE1" w14:textId="77777777" w:rsidR="00231FB8" w:rsidRPr="00231FB8" w:rsidRDefault="00231FB8" w:rsidP="00231FB8">
      <w:pPr>
        <w:autoSpaceDN w:val="0"/>
        <w:spacing w:after="200"/>
        <w:ind w:firstLine="708"/>
        <w:jc w:val="both"/>
        <w:textAlignment w:val="baseline"/>
        <w:rPr>
          <w:rFonts w:ascii="Liberation Serif" w:eastAsia="Calibri" w:hAnsi="Liberation Serif" w:cs="Calibri"/>
          <w:sz w:val="28"/>
          <w:szCs w:val="28"/>
          <w:lang w:eastAsia="en-US"/>
        </w:rPr>
      </w:pPr>
      <w:r w:rsidRPr="00231FB8">
        <w:rPr>
          <w:rFonts w:ascii="Liberation Serif" w:eastAsia="Calibri" w:hAnsi="Liberation Serif" w:cs="Calibri"/>
          <w:sz w:val="28"/>
          <w:szCs w:val="28"/>
          <w:lang w:eastAsia="en-US"/>
        </w:rPr>
        <w:t>10) требований к обеспечению доступности для инвалидов помещений в многоквартирных домах;</w:t>
      </w:r>
    </w:p>
    <w:p w14:paraId="048F91AB" w14:textId="77777777" w:rsidR="00231FB8" w:rsidRPr="00231FB8" w:rsidRDefault="00231FB8" w:rsidP="00231FB8">
      <w:pPr>
        <w:autoSpaceDN w:val="0"/>
        <w:spacing w:after="200"/>
        <w:ind w:firstLine="708"/>
        <w:jc w:val="both"/>
        <w:textAlignment w:val="baseline"/>
        <w:rPr>
          <w:rFonts w:ascii="Liberation Serif" w:eastAsia="Calibri" w:hAnsi="Liberation Serif" w:cs="Calibri"/>
          <w:sz w:val="28"/>
          <w:szCs w:val="28"/>
          <w:lang w:eastAsia="en-US"/>
        </w:rPr>
      </w:pPr>
      <w:r w:rsidRPr="00231FB8">
        <w:rPr>
          <w:rFonts w:ascii="Liberation Serif" w:eastAsia="Calibri" w:hAnsi="Liberation Serif" w:cs="Calibri"/>
          <w:sz w:val="28"/>
          <w:szCs w:val="28"/>
          <w:lang w:eastAsia="en-US"/>
        </w:rPr>
        <w:t>11) требований к предоставлению жилых помещений в наемных домах социального использования.</w:t>
      </w:r>
    </w:p>
    <w:p w14:paraId="12D3FBE1" w14:textId="77777777" w:rsidR="00231FB8" w:rsidRPr="00231FB8" w:rsidRDefault="00231FB8" w:rsidP="00231FB8">
      <w:pPr>
        <w:autoSpaceDN w:val="0"/>
        <w:spacing w:after="200"/>
        <w:ind w:firstLine="708"/>
        <w:jc w:val="both"/>
        <w:textAlignment w:val="baseline"/>
        <w:rPr>
          <w:rFonts w:ascii="Liberation Serif" w:eastAsia="Calibri" w:hAnsi="Liberation Serif" w:cs="Calibri"/>
          <w:sz w:val="28"/>
          <w:szCs w:val="28"/>
          <w:lang w:eastAsia="en-US"/>
        </w:rPr>
      </w:pPr>
      <w:r w:rsidRPr="00231FB8">
        <w:rPr>
          <w:rFonts w:ascii="Liberation Serif" w:eastAsia="Calibri" w:hAnsi="Liberation Serif" w:cs="Calibri"/>
          <w:sz w:val="28"/>
          <w:szCs w:val="28"/>
          <w:lang w:eastAsia="en-US"/>
        </w:rPr>
        <w:t>12) исполнение решений, принятых органом контроля по результатам контрольных мероприятий.</w:t>
      </w:r>
    </w:p>
    <w:p w14:paraId="6972A766" w14:textId="77777777" w:rsidR="00231FB8" w:rsidRPr="00231FB8" w:rsidRDefault="00231FB8" w:rsidP="00231FB8">
      <w:pPr>
        <w:autoSpaceDN w:val="0"/>
        <w:spacing w:after="200"/>
        <w:ind w:firstLine="708"/>
        <w:jc w:val="both"/>
        <w:textAlignment w:val="baseline"/>
        <w:rPr>
          <w:rFonts w:ascii="Liberation Serif" w:eastAsia="Calibri" w:hAnsi="Liberation Serif" w:cs="Calibri"/>
          <w:sz w:val="28"/>
          <w:szCs w:val="28"/>
          <w:lang w:eastAsia="en-US"/>
        </w:rPr>
      </w:pPr>
      <w:r w:rsidRPr="00231FB8">
        <w:rPr>
          <w:rFonts w:ascii="Liberation Serif" w:eastAsia="Calibri" w:hAnsi="Liberation Serif" w:cs="Calibri"/>
          <w:sz w:val="28"/>
          <w:szCs w:val="28"/>
          <w:lang w:eastAsia="en-US"/>
        </w:rPr>
        <w:lastRenderedPageBreak/>
        <w:t>5. Объектом муниципального жилищного контроля (далее - объект контроля) является:</w:t>
      </w:r>
    </w:p>
    <w:p w14:paraId="6E8CEAE3" w14:textId="77777777" w:rsidR="00231FB8" w:rsidRPr="00231FB8" w:rsidRDefault="00231FB8" w:rsidP="00231FB8">
      <w:pPr>
        <w:autoSpaceDN w:val="0"/>
        <w:spacing w:after="200"/>
        <w:ind w:firstLine="708"/>
        <w:jc w:val="both"/>
        <w:textAlignment w:val="baseline"/>
        <w:rPr>
          <w:rFonts w:ascii="Liberation Serif" w:eastAsia="Calibri" w:hAnsi="Liberation Serif" w:cs="Calibri"/>
          <w:sz w:val="28"/>
          <w:szCs w:val="28"/>
          <w:lang w:eastAsia="en-US"/>
        </w:rPr>
      </w:pPr>
      <w:r w:rsidRPr="00231FB8">
        <w:rPr>
          <w:rFonts w:ascii="Liberation Serif" w:eastAsia="Calibri" w:hAnsi="Liberation Serif" w:cs="Calibri"/>
          <w:sz w:val="28"/>
          <w:szCs w:val="28"/>
          <w:lang w:eastAsia="en-US"/>
        </w:rPr>
        <w:t>- деятельность по управлению многоквартирными домами;</w:t>
      </w:r>
    </w:p>
    <w:p w14:paraId="2F1C09D1" w14:textId="77777777" w:rsidR="00231FB8" w:rsidRPr="00231FB8" w:rsidRDefault="00231FB8" w:rsidP="00231FB8">
      <w:pPr>
        <w:autoSpaceDN w:val="0"/>
        <w:spacing w:after="200"/>
        <w:ind w:firstLine="708"/>
        <w:jc w:val="both"/>
        <w:textAlignment w:val="baseline"/>
        <w:rPr>
          <w:rFonts w:ascii="Liberation Serif" w:eastAsia="Calibri" w:hAnsi="Liberation Serif" w:cs="Calibri"/>
          <w:sz w:val="28"/>
          <w:szCs w:val="28"/>
          <w:lang w:eastAsia="en-US"/>
        </w:rPr>
      </w:pPr>
      <w:r w:rsidRPr="00231FB8">
        <w:rPr>
          <w:rFonts w:ascii="Liberation Serif" w:eastAsia="Calibri" w:hAnsi="Liberation Serif" w:cs="Calibri"/>
          <w:sz w:val="28"/>
          <w:szCs w:val="28"/>
          <w:lang w:eastAsia="en-US"/>
        </w:rPr>
        <w:t>- деятельность по формированию фондов капитального ремонта;</w:t>
      </w:r>
    </w:p>
    <w:p w14:paraId="61B15A6F" w14:textId="77777777" w:rsidR="00231FB8" w:rsidRPr="00231FB8" w:rsidRDefault="00231FB8" w:rsidP="00231FB8">
      <w:pPr>
        <w:autoSpaceDN w:val="0"/>
        <w:spacing w:after="200"/>
        <w:ind w:firstLine="708"/>
        <w:jc w:val="both"/>
        <w:textAlignment w:val="baseline"/>
        <w:rPr>
          <w:rFonts w:ascii="Liberation Serif" w:eastAsia="Calibri" w:hAnsi="Liberation Serif" w:cs="Calibri"/>
          <w:sz w:val="28"/>
          <w:szCs w:val="28"/>
          <w:lang w:eastAsia="en-US"/>
        </w:rPr>
      </w:pPr>
      <w:r w:rsidRPr="00231FB8">
        <w:rPr>
          <w:rFonts w:ascii="Liberation Serif" w:eastAsia="Calibri" w:hAnsi="Liberation Serif" w:cs="Calibri"/>
          <w:sz w:val="28"/>
          <w:szCs w:val="28"/>
          <w:lang w:eastAsia="en-US"/>
        </w:rPr>
        <w:t>- деятельность по предоставлению коммунальных услуг собственникам и пользователям помещений в многоквартирных домах и жилых домов;</w:t>
      </w:r>
    </w:p>
    <w:p w14:paraId="6BE74769" w14:textId="77777777" w:rsidR="00231FB8" w:rsidRPr="00231FB8" w:rsidRDefault="00231FB8" w:rsidP="00231FB8">
      <w:pPr>
        <w:autoSpaceDN w:val="0"/>
        <w:spacing w:after="200"/>
        <w:ind w:firstLine="708"/>
        <w:jc w:val="both"/>
        <w:textAlignment w:val="baseline"/>
        <w:rPr>
          <w:rFonts w:ascii="Liberation Serif" w:eastAsia="Calibri" w:hAnsi="Liberation Serif" w:cs="Calibri"/>
          <w:sz w:val="28"/>
          <w:szCs w:val="28"/>
          <w:lang w:eastAsia="en-US"/>
        </w:rPr>
      </w:pPr>
      <w:r w:rsidRPr="00231FB8">
        <w:rPr>
          <w:rFonts w:ascii="Liberation Serif" w:eastAsia="Calibri" w:hAnsi="Liberation Serif" w:cs="Calibri"/>
          <w:sz w:val="28"/>
          <w:szCs w:val="28"/>
          <w:lang w:eastAsia="en-US"/>
        </w:rPr>
        <w:t>- деятельность по размещению информации в системе;</w:t>
      </w:r>
    </w:p>
    <w:p w14:paraId="22AB8759" w14:textId="77777777" w:rsidR="00231FB8" w:rsidRPr="00231FB8" w:rsidRDefault="00231FB8" w:rsidP="00231FB8">
      <w:pPr>
        <w:autoSpaceDN w:val="0"/>
        <w:spacing w:after="200"/>
        <w:ind w:firstLine="708"/>
        <w:jc w:val="both"/>
        <w:textAlignment w:val="baseline"/>
        <w:rPr>
          <w:rFonts w:ascii="Liberation Serif" w:eastAsia="Calibri" w:hAnsi="Liberation Serif" w:cs="Calibri"/>
          <w:sz w:val="28"/>
          <w:szCs w:val="28"/>
          <w:lang w:eastAsia="en-US"/>
        </w:rPr>
      </w:pPr>
      <w:r w:rsidRPr="00231FB8">
        <w:rPr>
          <w:rFonts w:ascii="Liberation Serif" w:eastAsia="Calibri" w:hAnsi="Liberation Serif" w:cs="Calibri"/>
          <w:sz w:val="28"/>
          <w:szCs w:val="28"/>
          <w:lang w:eastAsia="en-US"/>
        </w:rPr>
        <w:t>- деятельность по предоставлению жилых помещений в наемных домах социального использования.</w:t>
      </w:r>
    </w:p>
    <w:p w14:paraId="29743315" w14:textId="77777777" w:rsidR="00231FB8" w:rsidRPr="00231FB8" w:rsidRDefault="00231FB8" w:rsidP="00231FB8">
      <w:pPr>
        <w:autoSpaceDN w:val="0"/>
        <w:spacing w:after="200"/>
        <w:ind w:firstLine="708"/>
        <w:jc w:val="both"/>
        <w:textAlignment w:val="baseline"/>
        <w:rPr>
          <w:rFonts w:ascii="Liberation Serif" w:eastAsia="Calibri" w:hAnsi="Liberation Serif" w:cs="Calibri"/>
          <w:sz w:val="28"/>
          <w:szCs w:val="28"/>
          <w:lang w:eastAsia="en-US"/>
        </w:rPr>
      </w:pPr>
      <w:r w:rsidRPr="00231FB8">
        <w:rPr>
          <w:rFonts w:ascii="Liberation Serif" w:eastAsia="Calibri" w:hAnsi="Liberation Serif" w:cs="Calibri"/>
          <w:sz w:val="28"/>
          <w:szCs w:val="28"/>
          <w:lang w:eastAsia="en-US"/>
        </w:rPr>
        <w:t xml:space="preserve">6. Учет объектов контроля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 </w:t>
      </w:r>
    </w:p>
    <w:p w14:paraId="69D8669F" w14:textId="7B3F2010" w:rsidR="00231FB8" w:rsidRPr="00231FB8" w:rsidRDefault="00231FB8" w:rsidP="00231FB8">
      <w:pPr>
        <w:autoSpaceDN w:val="0"/>
        <w:spacing w:after="200"/>
        <w:ind w:firstLine="567"/>
        <w:jc w:val="both"/>
        <w:textAlignment w:val="baseline"/>
        <w:rPr>
          <w:rFonts w:eastAsia="Calibri"/>
          <w:sz w:val="28"/>
          <w:szCs w:val="28"/>
          <w:lang w:eastAsia="en-US"/>
        </w:rPr>
      </w:pPr>
      <w:proofErr w:type="gramStart"/>
      <w:r w:rsidRPr="00231FB8">
        <w:rPr>
          <w:rFonts w:ascii="Liberation Serif" w:eastAsia="Calibri" w:hAnsi="Liberation Serif" w:cs="Calibri"/>
          <w:sz w:val="28"/>
          <w:szCs w:val="28"/>
          <w:lang w:eastAsia="en-US"/>
        </w:rPr>
        <w:t xml:space="preserve">Перечень объектов контроля подлежит размещению на официальном сайте Администрации муниципального образования </w:t>
      </w:r>
      <w:r w:rsidR="00C24977">
        <w:rPr>
          <w:rFonts w:ascii="Liberation Serif" w:eastAsia="Calibri" w:hAnsi="Liberation Serif" w:cs="Calibri"/>
          <w:sz w:val="28"/>
          <w:szCs w:val="28"/>
          <w:lang w:eastAsia="en-US"/>
        </w:rPr>
        <w:t>Байкаловского сельского поселения</w:t>
      </w:r>
      <w:r w:rsidRPr="00231FB8">
        <w:rPr>
          <w:rFonts w:ascii="Liberation Serif" w:eastAsia="Calibri" w:hAnsi="Liberation Serif" w:cs="Calibri"/>
          <w:sz w:val="28"/>
          <w:szCs w:val="28"/>
          <w:lang w:eastAsia="en-US"/>
        </w:rPr>
        <w:t xml:space="preserve"> в информационно-телекоммуникационной сети </w:t>
      </w:r>
      <w:r w:rsidRPr="00231FB8">
        <w:rPr>
          <w:rFonts w:eastAsia="Calibri"/>
          <w:sz w:val="28"/>
          <w:szCs w:val="28"/>
          <w:lang w:eastAsia="en-US"/>
        </w:rPr>
        <w:t>Интернет</w:t>
      </w:r>
      <w:r w:rsidR="00C24977" w:rsidRPr="00C24977">
        <w:rPr>
          <w:sz w:val="28"/>
          <w:szCs w:val="28"/>
        </w:rPr>
        <w:t xml:space="preserve">  </w:t>
      </w:r>
      <w:hyperlink r:id="rId10" w:history="1">
        <w:r w:rsidR="00C24977" w:rsidRPr="00C24977">
          <w:rPr>
            <w:rStyle w:val="a3"/>
            <w:sz w:val="28"/>
            <w:szCs w:val="28"/>
          </w:rPr>
          <w:t>https://bsposelenie.ru</w:t>
        </w:r>
      </w:hyperlink>
      <w:r w:rsidRPr="00231FB8">
        <w:rPr>
          <w:rFonts w:eastAsia="Calibri"/>
          <w:sz w:val="28"/>
          <w:szCs w:val="28"/>
          <w:lang w:eastAsia="en-US"/>
        </w:rPr>
        <w:t>, далее – официальный сайт органа контроля).</w:t>
      </w:r>
      <w:proofErr w:type="gramEnd"/>
    </w:p>
    <w:p w14:paraId="2DE5D23B" w14:textId="77777777" w:rsidR="00231FB8" w:rsidRPr="00231FB8" w:rsidRDefault="00231FB8" w:rsidP="00231FB8">
      <w:pPr>
        <w:autoSpaceDN w:val="0"/>
        <w:spacing w:after="200"/>
        <w:ind w:firstLine="708"/>
        <w:jc w:val="both"/>
        <w:textAlignment w:val="baseline"/>
        <w:rPr>
          <w:rFonts w:ascii="Liberation Serif" w:eastAsia="Calibri" w:hAnsi="Liberation Serif" w:cs="Calibri"/>
          <w:sz w:val="28"/>
          <w:szCs w:val="28"/>
          <w:lang w:eastAsia="en-US"/>
        </w:rPr>
      </w:pPr>
      <w:r w:rsidRPr="00231FB8">
        <w:rPr>
          <w:rFonts w:ascii="Liberation Serif" w:eastAsia="Calibri" w:hAnsi="Liberation Serif" w:cs="Calibri"/>
          <w:sz w:val="28"/>
          <w:szCs w:val="28"/>
          <w:lang w:eastAsia="en-US"/>
        </w:rPr>
        <w:t xml:space="preserve">7. </w:t>
      </w:r>
      <w:proofErr w:type="gramStart"/>
      <w:r w:rsidRPr="00231FB8">
        <w:rPr>
          <w:rFonts w:ascii="Liberation Serif" w:eastAsia="Calibri" w:hAnsi="Liberation Serif" w:cs="Calibri"/>
          <w:sz w:val="28"/>
          <w:szCs w:val="28"/>
          <w:lang w:eastAsia="en-US"/>
        </w:rPr>
        <w:t>Лицами, контролируемыми органом контроля, являются граждане и организации, действия (бездействия) или результаты деятельности, которых либо объекты контроля, находящиеся во владении и (или) в пользовании которых, подлежат муниципальному жилищному контролю (далее – контролируемые лица), в том числе:</w:t>
      </w:r>
      <w:proofErr w:type="gramEnd"/>
    </w:p>
    <w:p w14:paraId="64BEED8F" w14:textId="77777777" w:rsidR="00231FB8" w:rsidRPr="00231FB8" w:rsidRDefault="00231FB8" w:rsidP="00231FB8">
      <w:pPr>
        <w:autoSpaceDN w:val="0"/>
        <w:spacing w:after="200"/>
        <w:ind w:firstLine="708"/>
        <w:jc w:val="both"/>
        <w:textAlignment w:val="baseline"/>
        <w:rPr>
          <w:rFonts w:ascii="Liberation Serif" w:eastAsia="Calibri" w:hAnsi="Liberation Serif" w:cs="Calibri"/>
          <w:sz w:val="28"/>
          <w:szCs w:val="28"/>
          <w:lang w:eastAsia="en-US"/>
        </w:rPr>
      </w:pPr>
      <w:r w:rsidRPr="00231FB8">
        <w:rPr>
          <w:rFonts w:ascii="Liberation Serif" w:eastAsia="Calibri" w:hAnsi="Liberation Serif" w:cs="Calibri"/>
          <w:sz w:val="28"/>
          <w:szCs w:val="28"/>
          <w:lang w:eastAsia="en-US"/>
        </w:rPr>
        <w:t>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w:t>
      </w:r>
    </w:p>
    <w:p w14:paraId="0BAC75C6" w14:textId="77777777" w:rsidR="00231FB8" w:rsidRPr="00231FB8" w:rsidRDefault="00231FB8" w:rsidP="00231FB8">
      <w:pPr>
        <w:autoSpaceDN w:val="0"/>
        <w:spacing w:after="200"/>
        <w:ind w:firstLine="708"/>
        <w:jc w:val="both"/>
        <w:textAlignment w:val="baseline"/>
        <w:rPr>
          <w:rFonts w:ascii="Liberation Serif" w:eastAsia="Calibri" w:hAnsi="Liberation Serif" w:cs="Calibri"/>
          <w:sz w:val="28"/>
          <w:szCs w:val="28"/>
          <w:lang w:eastAsia="en-US"/>
        </w:rPr>
      </w:pPr>
      <w:r w:rsidRPr="00231FB8">
        <w:rPr>
          <w:rFonts w:ascii="Liberation Serif" w:eastAsia="Calibri" w:hAnsi="Liberation Serif" w:cs="Calibri"/>
          <w:sz w:val="28"/>
          <w:szCs w:val="28"/>
          <w:lang w:eastAsia="en-US"/>
        </w:rPr>
        <w:t xml:space="preserve">юридические лица, в том числе </w:t>
      </w:r>
      <w:proofErr w:type="spellStart"/>
      <w:r w:rsidRPr="00231FB8">
        <w:rPr>
          <w:rFonts w:ascii="Liberation Serif" w:eastAsia="Calibri" w:hAnsi="Liberation Serif" w:cs="Calibri"/>
          <w:sz w:val="28"/>
          <w:szCs w:val="28"/>
          <w:lang w:eastAsia="en-US"/>
        </w:rPr>
        <w:t>ресурсоснабжающие</w:t>
      </w:r>
      <w:proofErr w:type="spellEnd"/>
      <w:r w:rsidRPr="00231FB8">
        <w:rPr>
          <w:rFonts w:ascii="Liberation Serif" w:eastAsia="Calibri" w:hAnsi="Liberation Serif" w:cs="Calibri"/>
          <w:sz w:val="28"/>
          <w:szCs w:val="28"/>
          <w:lang w:eastAsia="en-US"/>
        </w:rPr>
        <w:t xml:space="preserve">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14:paraId="722ED2D7" w14:textId="77777777" w:rsidR="00231FB8" w:rsidRPr="00231FB8" w:rsidRDefault="00231FB8" w:rsidP="00231FB8">
      <w:pPr>
        <w:autoSpaceDN w:val="0"/>
        <w:spacing w:after="200"/>
        <w:ind w:firstLine="708"/>
        <w:jc w:val="both"/>
        <w:textAlignment w:val="baseline"/>
        <w:rPr>
          <w:rFonts w:ascii="Liberation Serif" w:eastAsia="Calibri" w:hAnsi="Liberation Serif" w:cs="Calibri"/>
          <w:sz w:val="28"/>
          <w:szCs w:val="28"/>
          <w:lang w:eastAsia="en-US"/>
        </w:rPr>
      </w:pPr>
      <w:r w:rsidRPr="00231FB8">
        <w:rPr>
          <w:rFonts w:ascii="Liberation Serif" w:eastAsia="Calibri" w:hAnsi="Liberation Serif" w:cs="Calibri"/>
          <w:sz w:val="28"/>
          <w:szCs w:val="28"/>
          <w:lang w:eastAsia="en-US"/>
        </w:rPr>
        <w:t>юридические лица, на имя которых открыты специальные счета для формирования фондов капитального ремонта многоквартирных домов;</w:t>
      </w:r>
    </w:p>
    <w:p w14:paraId="095B7EDD" w14:textId="77777777" w:rsidR="00231FB8" w:rsidRPr="00231FB8" w:rsidRDefault="00231FB8" w:rsidP="00231FB8">
      <w:pPr>
        <w:autoSpaceDN w:val="0"/>
        <w:spacing w:after="200"/>
        <w:ind w:firstLine="709"/>
        <w:jc w:val="both"/>
        <w:textAlignment w:val="baseline"/>
        <w:rPr>
          <w:rFonts w:ascii="Liberation Serif" w:eastAsia="Calibri" w:hAnsi="Liberation Serif" w:cs="Calibri"/>
          <w:sz w:val="28"/>
          <w:szCs w:val="28"/>
          <w:lang w:eastAsia="en-US"/>
        </w:rPr>
      </w:pPr>
      <w:r w:rsidRPr="00231FB8">
        <w:rPr>
          <w:rFonts w:ascii="Liberation Serif" w:eastAsia="Calibri" w:hAnsi="Liberation Serif" w:cs="Calibri"/>
          <w:sz w:val="28"/>
          <w:szCs w:val="28"/>
          <w:lang w:eastAsia="en-US"/>
        </w:rPr>
        <w:t>граждане, во владении и (или) в пользовании которых находятся помещения муниципального жилищного фонда.</w:t>
      </w:r>
    </w:p>
    <w:p w14:paraId="161EA866" w14:textId="77777777" w:rsidR="00231FB8" w:rsidRPr="00231FB8" w:rsidRDefault="00231FB8" w:rsidP="00231FB8">
      <w:pPr>
        <w:autoSpaceDN w:val="0"/>
        <w:spacing w:after="200"/>
        <w:ind w:firstLine="708"/>
        <w:jc w:val="both"/>
        <w:textAlignment w:val="baseline"/>
        <w:rPr>
          <w:rFonts w:ascii="Liberation Serif" w:eastAsia="Calibri" w:hAnsi="Liberation Serif" w:cs="Calibri"/>
          <w:sz w:val="28"/>
          <w:szCs w:val="28"/>
          <w:lang w:eastAsia="en-US"/>
        </w:rPr>
      </w:pPr>
      <w:r w:rsidRPr="00231FB8">
        <w:rPr>
          <w:rFonts w:ascii="Liberation Serif" w:eastAsia="Calibri" w:hAnsi="Liberation Serif" w:cs="Calibri"/>
          <w:sz w:val="28"/>
          <w:szCs w:val="28"/>
          <w:lang w:eastAsia="en-US"/>
        </w:rPr>
        <w:t>8. Учет контролируемых лиц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p>
    <w:p w14:paraId="312F08CD" w14:textId="77777777" w:rsidR="00231FB8" w:rsidRPr="00231FB8" w:rsidRDefault="00231FB8" w:rsidP="00231FB8">
      <w:pPr>
        <w:autoSpaceDN w:val="0"/>
        <w:spacing w:after="200"/>
        <w:ind w:firstLine="708"/>
        <w:jc w:val="both"/>
        <w:textAlignment w:val="baseline"/>
        <w:rPr>
          <w:rFonts w:ascii="Liberation Serif" w:eastAsia="Calibri" w:hAnsi="Liberation Serif" w:cs="Calibri"/>
          <w:sz w:val="28"/>
          <w:szCs w:val="28"/>
          <w:lang w:eastAsia="en-US"/>
        </w:rPr>
      </w:pPr>
      <w:r w:rsidRPr="00231FB8">
        <w:rPr>
          <w:rFonts w:ascii="Liberation Serif" w:eastAsia="Calibri" w:hAnsi="Liberation Serif" w:cs="Calibri"/>
          <w:sz w:val="28"/>
          <w:szCs w:val="28"/>
          <w:lang w:eastAsia="en-US"/>
        </w:rPr>
        <w:lastRenderedPageBreak/>
        <w:t>Информация о контролируемых лицах подлежит размещению в едином реестре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w:t>
      </w:r>
    </w:p>
    <w:p w14:paraId="10C76011" w14:textId="61517106" w:rsidR="00C24977" w:rsidRPr="00C24977" w:rsidRDefault="00C24977" w:rsidP="00C24977">
      <w:pPr>
        <w:autoSpaceDN w:val="0"/>
        <w:spacing w:after="200"/>
        <w:jc w:val="center"/>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РАЗДЕЛ 2</w:t>
      </w:r>
      <w:r>
        <w:rPr>
          <w:rFonts w:ascii="Liberation Serif" w:eastAsia="Calibri" w:hAnsi="Liberation Serif" w:cs="Calibri"/>
          <w:sz w:val="28"/>
          <w:szCs w:val="28"/>
          <w:lang w:eastAsia="en-US"/>
        </w:rPr>
        <w:t>.</w:t>
      </w:r>
    </w:p>
    <w:p w14:paraId="4BBD1829" w14:textId="77777777" w:rsidR="00C24977" w:rsidRPr="00C24977" w:rsidRDefault="00C24977" w:rsidP="00C24977">
      <w:pPr>
        <w:autoSpaceDN w:val="0"/>
        <w:spacing w:after="200"/>
        <w:jc w:val="center"/>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ПРОФИЛАКТИКА НАРУШЕНИЙ ОБЯЗАТЕЛЬНЫХ ТРЕБОВАНИЙ</w:t>
      </w:r>
    </w:p>
    <w:p w14:paraId="3054A846" w14:textId="77777777" w:rsidR="00C24977" w:rsidRPr="00C24977" w:rsidRDefault="00C24977" w:rsidP="00C24977">
      <w:pPr>
        <w:autoSpaceDN w:val="0"/>
        <w:spacing w:after="200"/>
        <w:jc w:val="center"/>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Глава 1. Организация профилактики нарушения обязательных требований</w:t>
      </w:r>
    </w:p>
    <w:p w14:paraId="3AC854EE" w14:textId="77777777" w:rsidR="00C24977" w:rsidRPr="00C24977" w:rsidRDefault="00C24977" w:rsidP="00C24977">
      <w:pPr>
        <w:autoSpaceDN w:val="0"/>
        <w:spacing w:after="200"/>
        <w:ind w:firstLine="708"/>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9.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14:paraId="326EFD96" w14:textId="77777777" w:rsidR="00C24977" w:rsidRPr="00C24977" w:rsidRDefault="00C24977" w:rsidP="00C24977">
      <w:pPr>
        <w:autoSpaceDN w:val="0"/>
        <w:spacing w:after="200"/>
        <w:ind w:firstLine="708"/>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стимулирование добросовестного соблюдения обязательных требований контролируемыми лицами;</w:t>
      </w:r>
    </w:p>
    <w:p w14:paraId="67033623" w14:textId="77777777" w:rsidR="00C24977" w:rsidRPr="00C24977" w:rsidRDefault="00C24977" w:rsidP="00C24977">
      <w:pPr>
        <w:autoSpaceDN w:val="0"/>
        <w:spacing w:after="200"/>
        <w:ind w:firstLine="708"/>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140C3F8" w14:textId="77777777" w:rsidR="00C24977" w:rsidRPr="00C24977" w:rsidRDefault="00C24977" w:rsidP="00C24977">
      <w:pPr>
        <w:autoSpaceDN w:val="0"/>
        <w:spacing w:after="200"/>
        <w:ind w:firstLine="708"/>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14:paraId="2CAAC01C" w14:textId="77777777" w:rsidR="00C24977" w:rsidRPr="00C24977" w:rsidRDefault="00C24977" w:rsidP="00C24977">
      <w:pPr>
        <w:autoSpaceDN w:val="0"/>
        <w:spacing w:after="200"/>
        <w:ind w:firstLine="708"/>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10.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14:paraId="2D98C2CC" w14:textId="77777777" w:rsidR="00C24977" w:rsidRPr="00C24977" w:rsidRDefault="00C24977" w:rsidP="00C24977">
      <w:pPr>
        <w:autoSpaceDN w:val="0"/>
        <w:spacing w:after="200"/>
        <w:ind w:firstLine="708"/>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11. Программа профилактики утверждается ежегодно в срок до 15 декабря года, предшествующего году ее реализации, и состоит из следующих разделов:</w:t>
      </w:r>
    </w:p>
    <w:p w14:paraId="5875DC2B" w14:textId="77777777" w:rsidR="00C24977" w:rsidRPr="00C24977" w:rsidRDefault="00C24977" w:rsidP="00C24977">
      <w:pPr>
        <w:autoSpaceDN w:val="0"/>
        <w:spacing w:after="200"/>
        <w:ind w:firstLine="709"/>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1) анализ текущего состояния осуществления муниципального жилищного контроля,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14:paraId="3C8C4DD4" w14:textId="77777777" w:rsidR="00C24977" w:rsidRPr="00C24977" w:rsidRDefault="00C24977" w:rsidP="00C24977">
      <w:pPr>
        <w:autoSpaceDN w:val="0"/>
        <w:spacing w:after="200"/>
        <w:ind w:firstLine="709"/>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2) цели и задачи реализации программы профилактики;</w:t>
      </w:r>
    </w:p>
    <w:p w14:paraId="6D9284F8" w14:textId="77777777" w:rsidR="00C24977" w:rsidRPr="00C24977" w:rsidRDefault="00C24977" w:rsidP="00C24977">
      <w:pPr>
        <w:autoSpaceDN w:val="0"/>
        <w:spacing w:after="200"/>
        <w:ind w:firstLine="709"/>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3) перечень профилактических мероприятий, сроки (периодичность) их проведения;</w:t>
      </w:r>
    </w:p>
    <w:p w14:paraId="29041ED3" w14:textId="77777777" w:rsidR="00C24977" w:rsidRPr="00C24977" w:rsidRDefault="00C24977" w:rsidP="00C24977">
      <w:pPr>
        <w:autoSpaceDN w:val="0"/>
        <w:spacing w:after="200"/>
        <w:ind w:firstLine="709"/>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4) показатели результативности и эффективности программы профилактики.</w:t>
      </w:r>
    </w:p>
    <w:p w14:paraId="1E1F3A61" w14:textId="77777777" w:rsidR="00C24977" w:rsidRPr="00C24977" w:rsidRDefault="00C24977" w:rsidP="00C24977">
      <w:pPr>
        <w:autoSpaceDN w:val="0"/>
        <w:spacing w:after="200"/>
        <w:ind w:firstLine="708"/>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 xml:space="preserve">12. Разработка и утверждение программы профилактики осуществляется органом контроля в порядке, утвержденном Правительством Российской Федерации. </w:t>
      </w:r>
    </w:p>
    <w:p w14:paraId="2F0F57C8" w14:textId="77777777" w:rsidR="00C24977" w:rsidRPr="00C24977" w:rsidRDefault="00C24977" w:rsidP="00C24977">
      <w:pPr>
        <w:autoSpaceDN w:val="0"/>
        <w:spacing w:after="200"/>
        <w:ind w:firstLine="708"/>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13. Утвержденная программа профилактики размещается на официальном сайте органа контроля.</w:t>
      </w:r>
    </w:p>
    <w:p w14:paraId="7AA76480" w14:textId="77777777" w:rsidR="00C24977" w:rsidRPr="00C24977" w:rsidRDefault="00C24977" w:rsidP="00C24977">
      <w:pPr>
        <w:autoSpaceDN w:val="0"/>
        <w:spacing w:after="200"/>
        <w:ind w:firstLine="708"/>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14. Профилактические мероприятия, предусмотренные программой профилактики, обязательны для проведения органом контроля.</w:t>
      </w:r>
    </w:p>
    <w:p w14:paraId="02C78255" w14:textId="77777777" w:rsidR="00C24977" w:rsidRPr="00C24977" w:rsidRDefault="00C24977" w:rsidP="00C24977">
      <w:pPr>
        <w:autoSpaceDN w:val="0"/>
        <w:spacing w:after="200"/>
        <w:ind w:firstLine="708"/>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lastRenderedPageBreak/>
        <w:t>15. Орган контроля проводит следующие профилактические мероприятия:</w:t>
      </w:r>
    </w:p>
    <w:p w14:paraId="3ADFA5B6" w14:textId="77777777" w:rsidR="00C24977" w:rsidRPr="00C24977" w:rsidRDefault="00C24977" w:rsidP="00C24977">
      <w:pPr>
        <w:autoSpaceDN w:val="0"/>
        <w:spacing w:after="200"/>
        <w:ind w:firstLine="709"/>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информирование;</w:t>
      </w:r>
    </w:p>
    <w:p w14:paraId="30E4FEC1" w14:textId="77777777" w:rsidR="00C24977" w:rsidRPr="00C24977" w:rsidRDefault="00C24977" w:rsidP="00C24977">
      <w:pPr>
        <w:autoSpaceDN w:val="0"/>
        <w:spacing w:after="200"/>
        <w:ind w:firstLine="709"/>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консультирование.</w:t>
      </w:r>
    </w:p>
    <w:p w14:paraId="5C0DEF1B" w14:textId="77777777" w:rsidR="00C24977" w:rsidRPr="00C24977" w:rsidRDefault="00C24977" w:rsidP="00C24977">
      <w:pPr>
        <w:autoSpaceDN w:val="0"/>
        <w:spacing w:after="200"/>
        <w:ind w:firstLine="708"/>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Орган контроля может проводить профилактические мероприятия, не предусмотренные программой профилактики:</w:t>
      </w:r>
    </w:p>
    <w:p w14:paraId="1D9AB31B" w14:textId="77777777" w:rsidR="00C24977" w:rsidRPr="00C24977" w:rsidRDefault="00C24977" w:rsidP="00C24977">
      <w:pPr>
        <w:autoSpaceDN w:val="0"/>
        <w:spacing w:after="200"/>
        <w:ind w:firstLine="708"/>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объявление предостережения;</w:t>
      </w:r>
    </w:p>
    <w:p w14:paraId="52D5D38C" w14:textId="77777777" w:rsidR="00C24977" w:rsidRPr="00C24977" w:rsidRDefault="00C24977" w:rsidP="00C24977">
      <w:pPr>
        <w:autoSpaceDN w:val="0"/>
        <w:spacing w:after="200"/>
        <w:ind w:firstLine="708"/>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профилактический визит.</w:t>
      </w:r>
    </w:p>
    <w:p w14:paraId="7021794C" w14:textId="77777777" w:rsidR="00C24977" w:rsidRPr="00C24977" w:rsidRDefault="00C24977" w:rsidP="00C24977">
      <w:pPr>
        <w:autoSpaceDN w:val="0"/>
        <w:spacing w:after="200"/>
        <w:ind w:firstLine="708"/>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Учет проводимых органом контроля профилактических мероприятий осуществляется путем внесения информации о проводимых профилактических мероприятиях в информационную систему Единый реестр контрольных (надзорных) мероприятий.</w:t>
      </w:r>
    </w:p>
    <w:p w14:paraId="4F3757D6" w14:textId="77777777" w:rsidR="00C24977" w:rsidRPr="00C24977" w:rsidRDefault="00C24977" w:rsidP="00C24977">
      <w:pPr>
        <w:autoSpaceDN w:val="0"/>
        <w:spacing w:after="200"/>
        <w:ind w:firstLine="708"/>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16. Орган контроля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193196EB" w14:textId="1232A513" w:rsidR="00C24977" w:rsidRPr="00C24977" w:rsidRDefault="00C24977" w:rsidP="00C24977">
      <w:pPr>
        <w:autoSpaceDN w:val="0"/>
        <w:spacing w:after="200"/>
        <w:ind w:firstLine="708"/>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17.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p>
    <w:p w14:paraId="1E77779C" w14:textId="77777777" w:rsidR="00C24977" w:rsidRPr="00C24977" w:rsidRDefault="00C24977" w:rsidP="00C24977">
      <w:pPr>
        <w:autoSpaceDN w:val="0"/>
        <w:spacing w:after="200"/>
        <w:jc w:val="center"/>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Глава 2. Информирование</w:t>
      </w:r>
    </w:p>
    <w:p w14:paraId="68346506" w14:textId="77777777" w:rsidR="00C24977" w:rsidRPr="00C24977" w:rsidRDefault="00C24977" w:rsidP="00C24977">
      <w:pPr>
        <w:autoSpaceDN w:val="0"/>
        <w:spacing w:after="200"/>
        <w:ind w:firstLine="708"/>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18. Орган контроля осуществляет информирование контролируемых лиц и иных заинтересованных лиц по вопросам соблюдения обязательных требований.</w:t>
      </w:r>
    </w:p>
    <w:p w14:paraId="3D1490B7" w14:textId="64809D52" w:rsidR="00C24977" w:rsidRPr="00C24977" w:rsidRDefault="002120DE" w:rsidP="00C24977">
      <w:pPr>
        <w:autoSpaceDN w:val="0"/>
        <w:spacing w:after="200"/>
        <w:ind w:firstLine="708"/>
        <w:jc w:val="both"/>
        <w:textAlignment w:val="baseline"/>
        <w:rPr>
          <w:rFonts w:ascii="Liberation Serif" w:eastAsia="Calibri" w:hAnsi="Liberation Serif" w:cs="Calibri"/>
          <w:sz w:val="28"/>
          <w:szCs w:val="28"/>
          <w:lang w:eastAsia="en-US"/>
        </w:rPr>
      </w:pPr>
      <w:r>
        <w:rPr>
          <w:rFonts w:ascii="Liberation Serif" w:eastAsia="Calibri" w:hAnsi="Liberation Serif" w:cs="Calibri"/>
          <w:sz w:val="28"/>
          <w:szCs w:val="28"/>
          <w:lang w:eastAsia="en-US"/>
        </w:rPr>
        <w:t xml:space="preserve">19. </w:t>
      </w:r>
      <w:r w:rsidR="00C24977" w:rsidRPr="00C24977">
        <w:rPr>
          <w:rFonts w:ascii="Liberation Serif" w:eastAsia="Calibri" w:hAnsi="Liberation Serif" w:cs="Calibri"/>
          <w:sz w:val="28"/>
          <w:szCs w:val="28"/>
          <w:lang w:eastAsia="en-US"/>
        </w:rPr>
        <w:t>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590087C8" w14:textId="77777777" w:rsidR="00C24977" w:rsidRPr="00C24977" w:rsidRDefault="00C24977" w:rsidP="00C24977">
      <w:pPr>
        <w:autoSpaceDN w:val="0"/>
        <w:spacing w:after="200"/>
        <w:ind w:firstLine="708"/>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20. Орган контроля размещает и поддерживает в актуальном состоянии на своем официальном сайте:</w:t>
      </w:r>
    </w:p>
    <w:p w14:paraId="0465F28E" w14:textId="77777777" w:rsidR="00C24977" w:rsidRPr="00C24977" w:rsidRDefault="00C24977" w:rsidP="00C24977">
      <w:pPr>
        <w:autoSpaceDN w:val="0"/>
        <w:spacing w:after="200"/>
        <w:ind w:firstLine="708"/>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1) тексты нормативных правовых актов, регулирующих осуществление муниципального жилищного контроля;</w:t>
      </w:r>
    </w:p>
    <w:p w14:paraId="5616DE78" w14:textId="77777777" w:rsidR="00C24977" w:rsidRPr="00C24977" w:rsidRDefault="00C24977" w:rsidP="00C24977">
      <w:pPr>
        <w:autoSpaceDN w:val="0"/>
        <w:spacing w:after="200"/>
        <w:ind w:firstLine="708"/>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14:paraId="466173DD" w14:textId="77777777" w:rsidR="00C24977" w:rsidRPr="00C24977" w:rsidRDefault="00C24977" w:rsidP="00C24977">
      <w:pPr>
        <w:autoSpaceDN w:val="0"/>
        <w:spacing w:after="200"/>
        <w:ind w:firstLine="708"/>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lastRenderedPageBreak/>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14:paraId="23A6D00F" w14:textId="77777777" w:rsidR="00C24977" w:rsidRPr="00C24977" w:rsidRDefault="00C24977" w:rsidP="00C24977">
      <w:pPr>
        <w:autoSpaceDN w:val="0"/>
        <w:spacing w:after="200"/>
        <w:ind w:firstLine="708"/>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14:paraId="5188A312" w14:textId="77777777" w:rsidR="00C24977" w:rsidRPr="00C24977" w:rsidRDefault="00C24977" w:rsidP="00C24977">
      <w:pPr>
        <w:autoSpaceDN w:val="0"/>
        <w:spacing w:after="200"/>
        <w:ind w:firstLine="708"/>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5) перечень индикаторов риска нарушения обязательных требований, порядок отнесения объектов контроля к категориям риска;</w:t>
      </w:r>
    </w:p>
    <w:p w14:paraId="01E4B84B" w14:textId="77777777" w:rsidR="00C24977" w:rsidRPr="00C24977" w:rsidRDefault="00C24977" w:rsidP="00C24977">
      <w:pPr>
        <w:autoSpaceDN w:val="0"/>
        <w:spacing w:after="200"/>
        <w:ind w:firstLine="708"/>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6) перечень объектов контроля, учитываемых в рамках формирования ежегодного плана контрольных (надзорных) мероприятий, с указанием категории риска;</w:t>
      </w:r>
    </w:p>
    <w:p w14:paraId="3E7EC50D" w14:textId="77777777" w:rsidR="00C24977" w:rsidRPr="00C24977" w:rsidRDefault="00C24977" w:rsidP="00C24977">
      <w:pPr>
        <w:autoSpaceDN w:val="0"/>
        <w:spacing w:after="200"/>
        <w:ind w:firstLine="708"/>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7) программу профилактики рисков причинения вреда и план проведения плановых контрольных мероприятий контрольным органом;</w:t>
      </w:r>
    </w:p>
    <w:p w14:paraId="205A5938" w14:textId="77777777" w:rsidR="00C24977" w:rsidRPr="00C24977" w:rsidRDefault="00C24977" w:rsidP="00C24977">
      <w:pPr>
        <w:autoSpaceDN w:val="0"/>
        <w:spacing w:after="200"/>
        <w:ind w:firstLine="708"/>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8) исчерпывающий перечень сведений, которые могут запрашиваться контрольным органом у контролируемого лица;</w:t>
      </w:r>
    </w:p>
    <w:p w14:paraId="451D8D7D" w14:textId="77777777" w:rsidR="00C24977" w:rsidRPr="00C24977" w:rsidRDefault="00C24977" w:rsidP="00C24977">
      <w:pPr>
        <w:autoSpaceDN w:val="0"/>
        <w:spacing w:after="200"/>
        <w:ind w:firstLine="708"/>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9) сведения о способах получения консультаций по вопросам соблюдения обязательных требований;</w:t>
      </w:r>
    </w:p>
    <w:p w14:paraId="19C9CD94" w14:textId="77777777" w:rsidR="00C24977" w:rsidRPr="00C24977" w:rsidRDefault="00C24977" w:rsidP="00C24977">
      <w:pPr>
        <w:autoSpaceDN w:val="0"/>
        <w:spacing w:after="200"/>
        <w:ind w:firstLine="708"/>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10) сведения о порядке досудебного обжалования решений контрольного органа, действий (бездействия) его должностных лиц;</w:t>
      </w:r>
    </w:p>
    <w:p w14:paraId="6DE06015" w14:textId="77777777" w:rsidR="00C24977" w:rsidRPr="00C24977" w:rsidRDefault="00C24977" w:rsidP="00C24977">
      <w:pPr>
        <w:autoSpaceDN w:val="0"/>
        <w:spacing w:after="200"/>
        <w:ind w:firstLine="708"/>
        <w:jc w:val="both"/>
        <w:textAlignment w:val="baseline"/>
        <w:rPr>
          <w:rFonts w:ascii="Liberation Serif" w:eastAsia="Calibri" w:hAnsi="Liberation Serif" w:cs="Calibri"/>
          <w:sz w:val="28"/>
          <w:szCs w:val="28"/>
          <w:lang w:eastAsia="en-US"/>
        </w:rPr>
      </w:pPr>
      <w:r w:rsidRPr="00C24977">
        <w:rPr>
          <w:rFonts w:ascii="Liberation Serif" w:eastAsia="Calibri" w:hAnsi="Liberation Serif" w:cs="Calibri"/>
          <w:sz w:val="28"/>
          <w:szCs w:val="28"/>
          <w:lang w:eastAsia="en-US"/>
        </w:rPr>
        <w:t>11) доклады о муниципальном жилищном контроле;</w:t>
      </w:r>
    </w:p>
    <w:p w14:paraId="53D3041B" w14:textId="77777777" w:rsidR="00C24977" w:rsidRPr="00C24977" w:rsidRDefault="00C24977" w:rsidP="00C24977">
      <w:pPr>
        <w:autoSpaceDN w:val="0"/>
        <w:spacing w:after="200"/>
        <w:ind w:firstLine="708"/>
        <w:jc w:val="both"/>
        <w:textAlignment w:val="baseline"/>
        <w:rPr>
          <w:rFonts w:ascii="Liberation Serif" w:eastAsia="Calibri" w:hAnsi="Liberation Serif" w:cs="Calibri"/>
          <w:sz w:val="28"/>
          <w:szCs w:val="28"/>
          <w:lang w:eastAsia="en-US"/>
        </w:rPr>
      </w:pPr>
      <w:proofErr w:type="gramStart"/>
      <w:r w:rsidRPr="00C24977">
        <w:rPr>
          <w:rFonts w:ascii="Liberation Serif" w:eastAsia="Calibri" w:hAnsi="Liberation Serif" w:cs="Calibri"/>
          <w:sz w:val="28"/>
          <w:szCs w:val="28"/>
          <w:lang w:eastAsia="en-US"/>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14:paraId="70D65A8E" w14:textId="77777777" w:rsidR="002120DE" w:rsidRPr="002120DE" w:rsidRDefault="002120DE" w:rsidP="002120DE">
      <w:pPr>
        <w:autoSpaceDN w:val="0"/>
        <w:spacing w:after="200"/>
        <w:jc w:val="center"/>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Глава 3. Консультирование</w:t>
      </w:r>
    </w:p>
    <w:p w14:paraId="6A5CECC0"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 xml:space="preserve">21. Консультирование по обращениям контролируемых лиц и их представителей осуществляют Инспекторы. </w:t>
      </w:r>
    </w:p>
    <w:p w14:paraId="09F362A3"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22. Консультирование осуществляется без взимания платы.</w:t>
      </w:r>
    </w:p>
    <w:p w14:paraId="591BB55F"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 xml:space="preserve">23. Консультирование органом контроля осуществляется по вопросам, связанным с организацией и осуществлением муниципального жилищного </w:t>
      </w:r>
      <w:proofErr w:type="gramStart"/>
      <w:r w:rsidRPr="002120DE">
        <w:rPr>
          <w:rFonts w:ascii="Liberation Serif" w:eastAsia="Calibri" w:hAnsi="Liberation Serif" w:cs="Calibri"/>
          <w:sz w:val="28"/>
          <w:szCs w:val="28"/>
          <w:lang w:eastAsia="en-US"/>
        </w:rPr>
        <w:t>контроля</w:t>
      </w:r>
      <w:proofErr w:type="gramEnd"/>
      <w:r w:rsidRPr="002120DE">
        <w:rPr>
          <w:rFonts w:ascii="Liberation Serif" w:eastAsia="Calibri" w:hAnsi="Liberation Serif" w:cs="Calibri"/>
          <w:sz w:val="28"/>
          <w:szCs w:val="28"/>
          <w:lang w:eastAsia="en-US"/>
        </w:rPr>
        <w:t xml:space="preserve"> в том числе о местонахождении и графике работы органа контроля, реквизитах нормативно-правовых актах, регламентирующих осуществление муниципального жилищного контроля, о порядке и ходе осуществления муниципального жилищного контроля.</w:t>
      </w:r>
    </w:p>
    <w:p w14:paraId="1709D328"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24.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6EF6709B"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lastRenderedPageBreak/>
        <w:t xml:space="preserve">25. По итогам консультирования информация в письменной форме контролируемым лицам и их представителям не предоставляется. </w:t>
      </w:r>
    </w:p>
    <w:p w14:paraId="7F4AEAA8"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26.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14:paraId="78193513"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27.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14:paraId="7A161874"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14:paraId="3CB51267"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14:paraId="098FC16D"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28. Орган контроля осуществляет учет консультирований.</w:t>
      </w:r>
    </w:p>
    <w:p w14:paraId="6AFC3B6D"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 xml:space="preserve">29.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 </w:t>
      </w:r>
    </w:p>
    <w:p w14:paraId="6980B3B7" w14:textId="77777777" w:rsidR="002120DE" w:rsidRPr="002120DE" w:rsidRDefault="002120DE" w:rsidP="002120DE">
      <w:pPr>
        <w:autoSpaceDN w:val="0"/>
        <w:spacing w:after="200"/>
        <w:jc w:val="center"/>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Глава 4. Объявление предостережения</w:t>
      </w:r>
    </w:p>
    <w:p w14:paraId="097B5BB6"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 xml:space="preserve">30. </w:t>
      </w:r>
      <w:proofErr w:type="gramStart"/>
      <w:r w:rsidRPr="002120DE">
        <w:rPr>
          <w:rFonts w:ascii="Liberation Serif" w:eastAsia="Calibri" w:hAnsi="Liberation Serif" w:cs="Calibri"/>
          <w:sz w:val="28"/>
          <w:szCs w:val="28"/>
          <w:lang w:eastAsia="en-US"/>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2120DE">
        <w:rPr>
          <w:rFonts w:ascii="Liberation Serif" w:eastAsia="Calibri" w:hAnsi="Liberation Serif" w:cs="Calibri"/>
          <w:sz w:val="28"/>
          <w:szCs w:val="28"/>
          <w:lang w:eastAsia="en-US"/>
        </w:rPr>
        <w:t xml:space="preserve"> по обеспечению соблюдения обязательных требований.</w:t>
      </w:r>
    </w:p>
    <w:p w14:paraId="5C79FBA1" w14:textId="77777777" w:rsidR="002120DE" w:rsidRPr="002120DE" w:rsidRDefault="002120DE" w:rsidP="002120DE">
      <w:pPr>
        <w:autoSpaceDN w:val="0"/>
        <w:spacing w:after="200"/>
        <w:ind w:firstLine="708"/>
        <w:jc w:val="both"/>
        <w:textAlignment w:val="baseline"/>
        <w:rPr>
          <w:rFonts w:ascii="Calibri" w:eastAsia="Calibri" w:hAnsi="Calibri"/>
          <w:sz w:val="22"/>
          <w:szCs w:val="22"/>
          <w:lang w:eastAsia="en-US"/>
        </w:rPr>
      </w:pPr>
      <w:r w:rsidRPr="002120DE">
        <w:rPr>
          <w:rFonts w:ascii="Liberation Serif" w:eastAsia="Calibri" w:hAnsi="Liberation Serif" w:cs="Calibri"/>
          <w:sz w:val="28"/>
          <w:szCs w:val="28"/>
          <w:lang w:eastAsia="en-US"/>
        </w:rPr>
        <w:t xml:space="preserve">31. Предостережение о недопустимости нарушения обязательных требований объявляется и направляется контролируемому лицу в следующем порядке, </w:t>
      </w:r>
      <w:r w:rsidRPr="002120DE">
        <w:rPr>
          <w:rFonts w:eastAsia="Calibri"/>
          <w:sz w:val="28"/>
          <w:szCs w:val="28"/>
          <w:shd w:val="clear" w:color="auto" w:fill="FFFFFF"/>
          <w:lang w:eastAsia="en-US"/>
        </w:rPr>
        <w:t>установленном Федеральным законом от 31 июля 2020 № 248-ФЗ «О государственном контроле (надзоре) и муниципальном контроле в Российской Федерации».</w:t>
      </w:r>
    </w:p>
    <w:p w14:paraId="4EB73743"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proofErr w:type="gramStart"/>
      <w:r w:rsidRPr="002120DE">
        <w:rPr>
          <w:rFonts w:ascii="Liberation Serif" w:eastAsia="Calibri" w:hAnsi="Liberation Serif" w:cs="Calibri"/>
          <w:sz w:val="28"/>
          <w:szCs w:val="28"/>
          <w:lang w:eastAsia="en-US"/>
        </w:rPr>
        <w:t xml:space="preserve">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w:t>
      </w:r>
      <w:r w:rsidRPr="002120DE">
        <w:rPr>
          <w:rFonts w:ascii="Liberation Serif" w:eastAsia="Calibri" w:hAnsi="Liberation Serif" w:cs="Calibri"/>
          <w:sz w:val="28"/>
          <w:szCs w:val="28"/>
          <w:lang w:eastAsia="en-US"/>
        </w:rPr>
        <w:lastRenderedPageBreak/>
        <w:t>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14:paraId="65CFF522" w14:textId="77777777" w:rsidR="002120DE" w:rsidRPr="002120DE" w:rsidRDefault="002120DE" w:rsidP="002120DE">
      <w:pPr>
        <w:autoSpaceDN w:val="0"/>
        <w:spacing w:after="200"/>
        <w:ind w:firstLine="708"/>
        <w:jc w:val="both"/>
        <w:textAlignment w:val="baseline"/>
        <w:rPr>
          <w:rFonts w:ascii="Calibri" w:eastAsia="Calibri" w:hAnsi="Calibri"/>
          <w:sz w:val="22"/>
          <w:szCs w:val="22"/>
          <w:lang w:eastAsia="en-US"/>
        </w:rPr>
      </w:pPr>
      <w:r w:rsidRPr="002120DE">
        <w:rPr>
          <w:rFonts w:ascii="Liberation Serif" w:eastAsia="Calibri" w:hAnsi="Liberation Serif" w:cs="Calibri"/>
          <w:sz w:val="28"/>
          <w:szCs w:val="28"/>
          <w:lang w:eastAsia="en-US"/>
        </w:rPr>
        <w:t xml:space="preserve">32. Контролируемое лицо вправе после получения предостережения о недопустимости нарушения обязательных требований подать в орган контроля возражение в отношении указанного предостережения, </w:t>
      </w:r>
      <w:r w:rsidRPr="002120DE">
        <w:rPr>
          <w:rFonts w:eastAsia="Calibri"/>
          <w:sz w:val="28"/>
          <w:szCs w:val="28"/>
          <w:shd w:val="clear" w:color="auto" w:fill="FFFFFF"/>
          <w:lang w:eastAsia="en-US"/>
        </w:rPr>
        <w:t>установленном Федеральным законом от 31 июля 2020 № 248-ФЗ «О государственном контроле (надзоре) и муниципальном контроле в Российской Федерации».</w:t>
      </w:r>
    </w:p>
    <w:p w14:paraId="75FBF37D" w14:textId="77777777" w:rsidR="002120DE" w:rsidRPr="002120DE" w:rsidRDefault="002120DE" w:rsidP="002120DE">
      <w:pPr>
        <w:autoSpaceDN w:val="0"/>
        <w:spacing w:after="200"/>
        <w:ind w:firstLine="708"/>
        <w:jc w:val="both"/>
        <w:textAlignment w:val="baseline"/>
        <w:rPr>
          <w:rFonts w:ascii="Calibri" w:eastAsia="Calibri" w:hAnsi="Calibri"/>
          <w:sz w:val="22"/>
          <w:szCs w:val="22"/>
          <w:lang w:eastAsia="en-US"/>
        </w:rPr>
      </w:pPr>
      <w:r w:rsidRPr="002120DE">
        <w:rPr>
          <w:rFonts w:ascii="Liberation Serif" w:eastAsia="Calibri" w:hAnsi="Liberation Serif" w:cs="Calibri"/>
          <w:sz w:val="28"/>
          <w:szCs w:val="28"/>
          <w:lang w:eastAsia="en-US"/>
        </w:rPr>
        <w:t>33. Возражение на предостережение рассматривается в течение 10 рабочих дней, о чем заявитель уведомляется в течение 3 рабочих дней в порядке,</w:t>
      </w:r>
      <w:r w:rsidRPr="002120DE">
        <w:rPr>
          <w:rFonts w:ascii="Arial" w:eastAsia="Calibri" w:hAnsi="Arial" w:cs="Arial"/>
          <w:sz w:val="26"/>
          <w:szCs w:val="26"/>
          <w:shd w:val="clear" w:color="auto" w:fill="FFFFFF"/>
          <w:lang w:eastAsia="en-US"/>
        </w:rPr>
        <w:t xml:space="preserve"> </w:t>
      </w:r>
      <w:r w:rsidRPr="002120DE">
        <w:rPr>
          <w:rFonts w:eastAsia="Calibri"/>
          <w:sz w:val="28"/>
          <w:szCs w:val="28"/>
          <w:shd w:val="clear" w:color="auto" w:fill="FFFFFF"/>
          <w:lang w:eastAsia="en-US"/>
        </w:rPr>
        <w:t>установленном Федеральным законом от 31 июля 2020 № 248-ФЗ «О государственном контроле (надзоре) и муниципальном контроле в Российской Федерации».</w:t>
      </w:r>
      <w:r w:rsidRPr="002120DE">
        <w:rPr>
          <w:rFonts w:eastAsia="Calibri"/>
          <w:sz w:val="28"/>
          <w:szCs w:val="28"/>
          <w:lang w:eastAsia="en-US"/>
        </w:rPr>
        <w:t xml:space="preserve">  </w:t>
      </w:r>
    </w:p>
    <w:p w14:paraId="5DB8EFF4"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34. Орган контроля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1ADA52E9" w14:textId="77777777" w:rsidR="002120DE" w:rsidRPr="002120DE" w:rsidRDefault="002120DE" w:rsidP="002120DE">
      <w:pPr>
        <w:autoSpaceDN w:val="0"/>
        <w:spacing w:after="200"/>
        <w:jc w:val="center"/>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Глава 5. Профилактический визит</w:t>
      </w:r>
    </w:p>
    <w:p w14:paraId="44AB845E"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 xml:space="preserve">35.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
    <w:p w14:paraId="0301EE2F"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В ходе профилактического визита контролируемое лицо информируется об обязательных требованиях, предъявляемых к объектам контроля.</w:t>
      </w:r>
    </w:p>
    <w:p w14:paraId="7C1B20FE"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36. В ходе профилактического визита инспектором может осуществляться консультирование контролируемого лица в порядке, установленном настоящим</w:t>
      </w:r>
      <w:proofErr w:type="gramStart"/>
      <w:r w:rsidRPr="002120DE">
        <w:rPr>
          <w:rFonts w:ascii="Liberation Serif" w:eastAsia="Calibri" w:hAnsi="Liberation Serif" w:cs="Calibri"/>
          <w:sz w:val="28"/>
          <w:szCs w:val="28"/>
          <w:lang w:eastAsia="en-US"/>
        </w:rPr>
        <w:t>0</w:t>
      </w:r>
      <w:proofErr w:type="gramEnd"/>
      <w:r w:rsidRPr="002120DE">
        <w:rPr>
          <w:rFonts w:ascii="Liberation Serif" w:eastAsia="Calibri" w:hAnsi="Liberation Serif" w:cs="Calibri"/>
          <w:sz w:val="28"/>
          <w:szCs w:val="28"/>
          <w:lang w:eastAsia="en-US"/>
        </w:rPr>
        <w:t xml:space="preserve"> Положением.</w:t>
      </w:r>
    </w:p>
    <w:p w14:paraId="37CD98A7"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37.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65660A1E"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 xml:space="preserve">38. По результатам профилактического визита в случае, если инспектором получены сведения о готовящихся или возможных нарушениях обязательных требований, органом контроля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 </w:t>
      </w:r>
    </w:p>
    <w:p w14:paraId="169F1DBB" w14:textId="77777777" w:rsid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39. В случае</w:t>
      </w:r>
      <w:proofErr w:type="gramStart"/>
      <w:r w:rsidRPr="002120DE">
        <w:rPr>
          <w:rFonts w:ascii="Liberation Serif" w:eastAsia="Calibri" w:hAnsi="Liberation Serif" w:cs="Calibri"/>
          <w:sz w:val="28"/>
          <w:szCs w:val="28"/>
          <w:lang w:eastAsia="en-US"/>
        </w:rPr>
        <w:t>,</w:t>
      </w:r>
      <w:proofErr w:type="gramEnd"/>
      <w:r w:rsidRPr="002120DE">
        <w:rPr>
          <w:rFonts w:ascii="Liberation Serif" w:eastAsia="Calibri" w:hAnsi="Liberation Serif" w:cs="Calibri"/>
          <w:sz w:val="28"/>
          <w:szCs w:val="28"/>
          <w:lang w:eastAsia="en-US"/>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p>
    <w:p w14:paraId="714459EF" w14:textId="77777777" w:rsid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p>
    <w:p w14:paraId="66BE52DA" w14:textId="78B42DA3" w:rsidR="002120DE" w:rsidRPr="002120DE" w:rsidRDefault="002120DE" w:rsidP="002120DE">
      <w:pPr>
        <w:autoSpaceDN w:val="0"/>
        <w:spacing w:after="200"/>
        <w:jc w:val="center"/>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lastRenderedPageBreak/>
        <w:t>РАЗДЕЛ 3</w:t>
      </w:r>
      <w:r>
        <w:rPr>
          <w:rFonts w:ascii="Liberation Serif" w:eastAsia="Calibri" w:hAnsi="Liberation Serif" w:cs="Calibri"/>
          <w:sz w:val="28"/>
          <w:szCs w:val="28"/>
          <w:lang w:eastAsia="en-US"/>
        </w:rPr>
        <w:t>.</w:t>
      </w:r>
    </w:p>
    <w:p w14:paraId="2E7D6776" w14:textId="77777777" w:rsidR="002120DE" w:rsidRPr="002120DE" w:rsidRDefault="002120DE" w:rsidP="002120DE">
      <w:pPr>
        <w:autoSpaceDN w:val="0"/>
        <w:spacing w:after="200"/>
        <w:jc w:val="center"/>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ОЦЕНКА СОБЛЮДЕНИЯ ОБЯЗАТЕЛЬНЫХ ТРЕБОВАНИЙ</w:t>
      </w:r>
    </w:p>
    <w:p w14:paraId="1BF6F3C9" w14:textId="77777777" w:rsidR="002120DE" w:rsidRPr="002120DE" w:rsidRDefault="002120DE" w:rsidP="002120DE">
      <w:pPr>
        <w:autoSpaceDN w:val="0"/>
        <w:spacing w:after="200"/>
        <w:jc w:val="center"/>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 xml:space="preserve">Глава 1. Плановые контрольные мероприятия </w:t>
      </w:r>
    </w:p>
    <w:p w14:paraId="6BF3184B" w14:textId="77777777" w:rsidR="002120DE" w:rsidRPr="002120DE" w:rsidRDefault="002120DE" w:rsidP="002120DE">
      <w:pPr>
        <w:autoSpaceDN w:val="0"/>
        <w:spacing w:after="200" w:line="276" w:lineRule="auto"/>
        <w:ind w:firstLine="540"/>
        <w:jc w:val="both"/>
        <w:textAlignment w:val="baseline"/>
        <w:rPr>
          <w:rFonts w:ascii="Calibri" w:eastAsia="Calibri" w:hAnsi="Calibri"/>
          <w:sz w:val="22"/>
          <w:szCs w:val="22"/>
          <w:lang w:eastAsia="en-US"/>
        </w:rPr>
      </w:pPr>
      <w:r w:rsidRPr="002120DE">
        <w:rPr>
          <w:rFonts w:ascii="Liberation Serif" w:eastAsia="Calibri" w:hAnsi="Liberation Serif" w:cs="Calibri"/>
          <w:sz w:val="28"/>
          <w:szCs w:val="28"/>
          <w:lang w:eastAsia="en-US"/>
        </w:rPr>
        <w:t xml:space="preserve">40. Плановые контрольные мероприятия проводятся на основании плана проведения плановых контрольных мероприятий на очередной календарный год (далее - ежегодный план), формируемого органом контроля и подлежащего согласованию с </w:t>
      </w:r>
      <w:r w:rsidRPr="002120DE">
        <w:rPr>
          <w:sz w:val="28"/>
          <w:szCs w:val="28"/>
          <w:lang w:eastAsia="ru-RU"/>
        </w:rPr>
        <w:t>прокуратурой Байкаловского района.</w:t>
      </w:r>
    </w:p>
    <w:p w14:paraId="67F7F0E0" w14:textId="77777777" w:rsidR="002120DE" w:rsidRPr="002120DE" w:rsidRDefault="002120DE" w:rsidP="002120DE">
      <w:pPr>
        <w:autoSpaceDN w:val="0"/>
        <w:spacing w:after="200"/>
        <w:ind w:firstLine="708"/>
        <w:jc w:val="both"/>
        <w:textAlignment w:val="baseline"/>
        <w:rPr>
          <w:rFonts w:ascii="Calibri" w:eastAsia="Calibri" w:hAnsi="Calibri"/>
          <w:sz w:val="22"/>
          <w:szCs w:val="22"/>
          <w:lang w:eastAsia="en-US"/>
        </w:rPr>
      </w:pPr>
      <w:r w:rsidRPr="002120DE">
        <w:rPr>
          <w:rFonts w:ascii="Liberation Serif" w:eastAsia="Calibri" w:hAnsi="Liberation Serif" w:cs="Calibri"/>
          <w:sz w:val="28"/>
          <w:szCs w:val="28"/>
          <w:lang w:eastAsia="en-US"/>
        </w:rPr>
        <w:t xml:space="preserve">41. Проект ежегодного плана формируется в машиночитаемом виде с использованием единого реестра контрольных (надзорных) мероприятий, </w:t>
      </w:r>
      <w:r w:rsidRPr="002120DE">
        <w:rPr>
          <w:rFonts w:eastAsia="Calibri"/>
          <w:sz w:val="28"/>
          <w:szCs w:val="28"/>
          <w:lang w:eastAsia="en-US"/>
        </w:rPr>
        <w:t>а также информационной системы контрольного органа.</w:t>
      </w:r>
    </w:p>
    <w:p w14:paraId="2DE0B657" w14:textId="77777777" w:rsidR="002120DE" w:rsidRPr="002120DE" w:rsidRDefault="002120DE" w:rsidP="002120DE">
      <w:pPr>
        <w:autoSpaceDN w:val="0"/>
        <w:spacing w:after="200"/>
        <w:ind w:firstLine="708"/>
        <w:jc w:val="both"/>
        <w:textAlignment w:val="baseline"/>
        <w:rPr>
          <w:rFonts w:ascii="Calibri" w:eastAsia="Calibri" w:hAnsi="Calibri"/>
          <w:sz w:val="22"/>
          <w:szCs w:val="22"/>
          <w:lang w:eastAsia="en-US"/>
        </w:rPr>
      </w:pPr>
      <w:r w:rsidRPr="002120DE">
        <w:rPr>
          <w:rFonts w:ascii="Liberation Serif" w:eastAsia="Calibri" w:hAnsi="Liberation Serif" w:cs="Calibri"/>
          <w:sz w:val="28"/>
          <w:szCs w:val="28"/>
          <w:lang w:eastAsia="en-US"/>
        </w:rPr>
        <w:t xml:space="preserve">42. Проект ежегодного плана до 1 октября года, предшествующего году реализации ежегодного плана, представляется на согласование в прокуратуру Байкаловского района. </w:t>
      </w:r>
    </w:p>
    <w:p w14:paraId="20BFEFD7" w14:textId="77777777" w:rsidR="002120DE" w:rsidRPr="002120DE" w:rsidRDefault="002120DE" w:rsidP="002120DE">
      <w:pPr>
        <w:autoSpaceDN w:val="0"/>
        <w:spacing w:after="200"/>
        <w:ind w:firstLine="709"/>
        <w:jc w:val="both"/>
        <w:textAlignment w:val="baseline"/>
        <w:rPr>
          <w:rFonts w:ascii="Calibri" w:eastAsia="Calibri" w:hAnsi="Calibri"/>
          <w:sz w:val="22"/>
          <w:szCs w:val="22"/>
          <w:lang w:eastAsia="en-US"/>
        </w:rPr>
      </w:pPr>
      <w:r w:rsidRPr="002120DE">
        <w:rPr>
          <w:rFonts w:ascii="Liberation Serif" w:eastAsia="Calibri" w:hAnsi="Liberation Serif" w:cs="Calibri"/>
          <w:sz w:val="28"/>
          <w:szCs w:val="28"/>
          <w:lang w:eastAsia="en-US"/>
        </w:rPr>
        <w:t>Представление проекта ежегодного плана на согласование в прокуратуру Байкаловского района осуществляется посредством его размещения органом контроля в машиночитаемом формате в едином реестре контрольных (надзорных) мероприятий.</w:t>
      </w:r>
    </w:p>
    <w:p w14:paraId="7E60C279" w14:textId="77777777" w:rsidR="002120DE" w:rsidRPr="002120DE" w:rsidRDefault="002120DE" w:rsidP="002120DE">
      <w:pPr>
        <w:autoSpaceDN w:val="0"/>
        <w:spacing w:after="200"/>
        <w:ind w:firstLine="709"/>
        <w:jc w:val="both"/>
        <w:textAlignment w:val="baseline"/>
        <w:rPr>
          <w:rFonts w:ascii="Calibri" w:eastAsia="Calibri" w:hAnsi="Calibri"/>
          <w:sz w:val="22"/>
          <w:szCs w:val="22"/>
          <w:lang w:eastAsia="en-US"/>
        </w:rPr>
      </w:pPr>
      <w:r w:rsidRPr="002120DE">
        <w:rPr>
          <w:rFonts w:ascii="Liberation Serif" w:eastAsia="Calibri" w:hAnsi="Liberation Serif" w:cs="Calibri"/>
          <w:sz w:val="28"/>
          <w:szCs w:val="28"/>
          <w:lang w:eastAsia="en-US"/>
        </w:rPr>
        <w:t>43. Руководитель органа контроля до 20 ноября года, предшествующего году реализации ежегодного плана, рассматривает и учитывает представленные посредством единого реестра контрольных мероприятий предложения прокуратуры Байкаловского района</w:t>
      </w:r>
      <w:r w:rsidRPr="002120DE">
        <w:rPr>
          <w:rFonts w:ascii="Liberation Serif" w:eastAsia="Calibri" w:hAnsi="Liberation Serif" w:cs="Calibri"/>
          <w:color w:val="FF0000"/>
          <w:sz w:val="28"/>
          <w:szCs w:val="28"/>
          <w:lang w:eastAsia="en-US"/>
        </w:rPr>
        <w:t xml:space="preserve"> </w:t>
      </w:r>
      <w:r w:rsidRPr="002120DE">
        <w:rPr>
          <w:rFonts w:ascii="Liberation Serif" w:eastAsia="Calibri" w:hAnsi="Liberation Serif" w:cs="Calibri"/>
          <w:sz w:val="28"/>
          <w:szCs w:val="28"/>
          <w:lang w:eastAsia="en-US"/>
        </w:rPr>
        <w:t>по включению или исключению контрольных мероприятий в ежегодный план. Предложения органов прокуратуры могут быть обжалованы вышестоящему прокурору, что не приостанавливает их учет в ежегодном плане посредством единого реестра контрольных (надзорных) мероприятий.</w:t>
      </w:r>
    </w:p>
    <w:p w14:paraId="6111A513"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43. При организации муниципального жилищного контроля объектам контроля присваиваются следующие категории риска:</w:t>
      </w:r>
    </w:p>
    <w:p w14:paraId="7CF6B32C"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1) высокий;</w:t>
      </w:r>
    </w:p>
    <w:p w14:paraId="1F44A70E"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2) средний;</w:t>
      </w:r>
    </w:p>
    <w:p w14:paraId="27C99888"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3) низкий.</w:t>
      </w:r>
    </w:p>
    <w:p w14:paraId="7BED6814" w14:textId="77777777" w:rsidR="002120DE" w:rsidRPr="002120DE" w:rsidRDefault="002120DE" w:rsidP="002120DE">
      <w:pPr>
        <w:autoSpaceDN w:val="0"/>
        <w:spacing w:after="200"/>
        <w:ind w:firstLine="708"/>
        <w:jc w:val="both"/>
        <w:textAlignment w:val="baseline"/>
        <w:rPr>
          <w:rFonts w:ascii="Calibri" w:eastAsia="Calibri" w:hAnsi="Calibri"/>
          <w:sz w:val="22"/>
          <w:szCs w:val="22"/>
          <w:lang w:eastAsia="en-US"/>
        </w:rPr>
      </w:pPr>
      <w:r w:rsidRPr="002120DE">
        <w:rPr>
          <w:rFonts w:ascii="Liberation Serif" w:eastAsia="Calibri" w:hAnsi="Liberation Serif" w:cs="Calibri"/>
          <w:sz w:val="28"/>
          <w:szCs w:val="28"/>
          <w:lang w:eastAsia="en-US"/>
        </w:rPr>
        <w:t xml:space="preserve">44. </w:t>
      </w:r>
      <w:r w:rsidRPr="002120DE">
        <w:rPr>
          <w:rFonts w:ascii="Liberation Serif" w:eastAsia="Calibri" w:hAnsi="Liberation Serif" w:cs="Liberation Serif"/>
          <w:sz w:val="28"/>
          <w:szCs w:val="28"/>
          <w:lang w:eastAsia="en-US"/>
        </w:rPr>
        <w:t>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14:paraId="5DBEBCD4"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При установлении объекту контроля категории высокого риска плановые контрольные мероприятия проводятся с периодичностью 1 раз в 2 года.</w:t>
      </w:r>
    </w:p>
    <w:p w14:paraId="795EEAB4"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При установлении объекту контроля средней категории риска плановые контрольные мероприятия проводятся с периодичностью 1 раз в 3 года.</w:t>
      </w:r>
    </w:p>
    <w:p w14:paraId="495EE57D"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При установлении объекту контроля низкой категории риска плановые контрольные мероприятия не проводятся.</w:t>
      </w:r>
    </w:p>
    <w:p w14:paraId="5896CE0A" w14:textId="77777777" w:rsidR="002120DE" w:rsidRPr="002120DE" w:rsidRDefault="002120DE" w:rsidP="002120DE">
      <w:pPr>
        <w:autoSpaceDN w:val="0"/>
        <w:ind w:firstLine="709"/>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lastRenderedPageBreak/>
        <w:t xml:space="preserve">45.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w:t>
      </w:r>
    </w:p>
    <w:p w14:paraId="2C6B4979" w14:textId="77777777" w:rsidR="002120DE" w:rsidRPr="002120DE" w:rsidRDefault="002120DE" w:rsidP="002120DE">
      <w:pPr>
        <w:autoSpaceDN w:val="0"/>
        <w:spacing w:after="480"/>
        <w:ind w:firstLine="709"/>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Критерии риска учитывают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учитывают добросовестность контролируемых лиц.</w:t>
      </w:r>
    </w:p>
    <w:p w14:paraId="2AEE79C1" w14:textId="77777777" w:rsidR="002120DE" w:rsidRPr="002120DE" w:rsidRDefault="002120DE" w:rsidP="002120DE">
      <w:pPr>
        <w:autoSpaceDN w:val="0"/>
        <w:spacing w:after="200"/>
        <w:ind w:firstLine="709"/>
        <w:textAlignment w:val="baseline"/>
        <w:rPr>
          <w:rFonts w:ascii="Calibri" w:eastAsia="Calibri" w:hAnsi="Calibri"/>
          <w:sz w:val="20"/>
          <w:szCs w:val="20"/>
          <w:lang w:eastAsia="en-US"/>
        </w:rPr>
      </w:pPr>
      <w:r w:rsidRPr="002120DE">
        <w:rPr>
          <w:rFonts w:ascii="Liberation Serif" w:eastAsia="Calibri" w:hAnsi="Liberation Serif" w:cs="Calibri"/>
          <w:sz w:val="28"/>
          <w:szCs w:val="28"/>
          <w:lang w:eastAsia="en-US"/>
        </w:rPr>
        <w:t>46. Критерии риска для объектов контроля определяются по форме:</w:t>
      </w:r>
      <w:r w:rsidRPr="002120DE">
        <w:rPr>
          <w:rFonts w:ascii="Calibri" w:eastAsia="Calibri" w:hAnsi="Calibri"/>
          <w:sz w:val="20"/>
          <w:szCs w:val="20"/>
          <w:lang w:eastAsia="en-US"/>
        </w:rPr>
        <w:t xml:space="preserve"> </w:t>
      </w:r>
    </w:p>
    <w:p w14:paraId="19C1AFF1" w14:textId="77777777" w:rsidR="002120DE" w:rsidRPr="002120DE" w:rsidRDefault="002120DE" w:rsidP="002120DE">
      <w:pPr>
        <w:autoSpaceDN w:val="0"/>
        <w:spacing w:after="200"/>
        <w:ind w:firstLine="708"/>
        <w:jc w:val="both"/>
        <w:textAlignment w:val="baseline"/>
        <w:rPr>
          <w:rFonts w:ascii="Calibri" w:eastAsia="Calibri" w:hAnsi="Calibri"/>
          <w:sz w:val="22"/>
          <w:szCs w:val="22"/>
          <w:lang w:eastAsia="en-US"/>
        </w:rPr>
      </w:pPr>
      <w:r w:rsidRPr="002120DE">
        <w:rPr>
          <w:rFonts w:ascii="Liberation Serif" w:eastAsia="Calibri" w:hAnsi="Liberation Serif" w:cs="Liberation Serif"/>
          <w:noProof/>
          <w:lang w:eastAsia="ru-RU"/>
        </w:rPr>
        <w:drawing>
          <wp:inline distT="0" distB="0" distL="0" distR="0" wp14:anchorId="5E6CB5BA" wp14:editId="0B84977C">
            <wp:extent cx="2943225" cy="590546"/>
            <wp:effectExtent l="0" t="0" r="0" b="4"/>
            <wp:docPr id="2"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2943225" cy="590546"/>
                    </a:xfrm>
                    <a:prstGeom prst="rect">
                      <a:avLst/>
                    </a:prstGeom>
                    <a:noFill/>
                    <a:ln>
                      <a:noFill/>
                      <a:prstDash/>
                    </a:ln>
                  </pic:spPr>
                </pic:pic>
              </a:graphicData>
            </a:graphic>
          </wp:inline>
        </w:drawing>
      </w:r>
    </w:p>
    <w:p w14:paraId="36876753"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proofErr w:type="spellStart"/>
      <w:proofErr w:type="gramStart"/>
      <w:r w:rsidRPr="002120DE">
        <w:rPr>
          <w:rFonts w:ascii="Liberation Serif" w:eastAsia="Calibri" w:hAnsi="Liberation Serif" w:cs="Calibri"/>
          <w:sz w:val="28"/>
          <w:szCs w:val="28"/>
          <w:lang w:eastAsia="en-US"/>
        </w:rPr>
        <w:t>Vп</w:t>
      </w:r>
      <w:proofErr w:type="spellEnd"/>
      <w:r w:rsidRPr="002120DE">
        <w:rPr>
          <w:rFonts w:ascii="Liberation Serif" w:eastAsia="Calibri" w:hAnsi="Liberation Serif" w:cs="Calibri"/>
          <w:sz w:val="28"/>
          <w:szCs w:val="28"/>
          <w:lang w:eastAsia="en-US"/>
        </w:rPr>
        <w:t xml:space="preserve">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за календарный год, предшествующий году, в котором принимается решение об отнесении деятельности юридического лица, индивидуального предпринимателя к категории риска (далее - год, в котором принимается решение), по составленным Департаментом протоколам об административных правонарушениях</w:t>
      </w:r>
      <w:proofErr w:type="gramEnd"/>
      <w:r w:rsidRPr="002120DE">
        <w:rPr>
          <w:rFonts w:ascii="Liberation Serif" w:eastAsia="Calibri" w:hAnsi="Liberation Serif" w:cs="Calibri"/>
          <w:sz w:val="28"/>
          <w:szCs w:val="28"/>
          <w:lang w:eastAsia="en-US"/>
        </w:rPr>
        <w:t xml:space="preserve"> (единиц);</w:t>
      </w:r>
    </w:p>
    <w:p w14:paraId="0393AC87"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proofErr w:type="spellStart"/>
      <w:proofErr w:type="gramStart"/>
      <w:r w:rsidRPr="002120DE">
        <w:rPr>
          <w:rFonts w:ascii="Liberation Serif" w:eastAsia="Calibri" w:hAnsi="Liberation Serif" w:cs="Calibri"/>
          <w:sz w:val="28"/>
          <w:szCs w:val="28"/>
          <w:lang w:eastAsia="en-US"/>
        </w:rPr>
        <w:t>Vн</w:t>
      </w:r>
      <w:proofErr w:type="spellEnd"/>
      <w:r w:rsidRPr="002120DE">
        <w:rPr>
          <w:rFonts w:ascii="Liberation Serif" w:eastAsia="Calibri" w:hAnsi="Liberation Serif" w:cs="Calibri"/>
          <w:sz w:val="28"/>
          <w:szCs w:val="28"/>
          <w:lang w:eastAsia="en-US"/>
        </w:rPr>
        <w:t xml:space="preserve">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вынесенных за календарный год, предшествующий году, в котором принимается решение, по составленным Департаментом протоколам об административных правонарушениях, за исключением Постановлений о назначении административных наказаний юридическому лицу (его должностным лицам), индивидуальному предпринимателю за совершение административных правонарушений, предусмотренных статьей 19.4.1, частью 1 статьи 19.5</w:t>
      </w:r>
      <w:proofErr w:type="gramEnd"/>
      <w:r w:rsidRPr="002120DE">
        <w:rPr>
          <w:rFonts w:ascii="Liberation Serif" w:eastAsia="Calibri" w:hAnsi="Liberation Serif" w:cs="Calibri"/>
          <w:sz w:val="28"/>
          <w:szCs w:val="28"/>
          <w:lang w:eastAsia="en-US"/>
        </w:rPr>
        <w:t xml:space="preserve"> Кодекса Российской Федерации об административных правонарушениях (единиц);</w:t>
      </w:r>
    </w:p>
    <w:p w14:paraId="534E748F"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proofErr w:type="spellStart"/>
      <w:proofErr w:type="gramStart"/>
      <w:r w:rsidRPr="002120DE">
        <w:rPr>
          <w:rFonts w:ascii="Liberation Serif" w:eastAsia="Calibri" w:hAnsi="Liberation Serif" w:cs="Calibri"/>
          <w:sz w:val="28"/>
          <w:szCs w:val="28"/>
          <w:lang w:eastAsia="en-US"/>
        </w:rPr>
        <w:t>V</w:t>
      </w:r>
      <w:proofErr w:type="gramEnd"/>
      <w:r w:rsidRPr="002120DE">
        <w:rPr>
          <w:rFonts w:ascii="Liberation Serif" w:eastAsia="Calibri" w:hAnsi="Liberation Serif" w:cs="Calibri"/>
          <w:sz w:val="28"/>
          <w:szCs w:val="28"/>
          <w:lang w:eastAsia="en-US"/>
        </w:rPr>
        <w:t>пр</w:t>
      </w:r>
      <w:proofErr w:type="spellEnd"/>
      <w:r w:rsidRPr="002120DE">
        <w:rPr>
          <w:rFonts w:ascii="Liberation Serif" w:eastAsia="Calibri" w:hAnsi="Liberation Serif" w:cs="Calibri"/>
          <w:sz w:val="28"/>
          <w:szCs w:val="28"/>
          <w:lang w:eastAsia="en-US"/>
        </w:rPr>
        <w:t xml:space="preserve">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предусмотренных частью 1 статьи 19.5 Кодекса Российской Федерации об административных правонарушениях, вынесенных за календарный год, предшествующий году, в котором принимается решение, по составленным Департаментом протоколам об административных правонарушениях (единиц);</w:t>
      </w:r>
    </w:p>
    <w:p w14:paraId="03DA70AA"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S - общая площадь многоквартирных домов, находящихся в управлении юридического лица, индивидуального предпринимателя на дату принятия решения об отнесении осуществляемой им деятельности к категории риска (тыс. кв. м);</w:t>
      </w:r>
    </w:p>
    <w:p w14:paraId="6E20CDA5" w14:textId="77777777" w:rsidR="002120DE" w:rsidRPr="002120DE" w:rsidRDefault="002120DE" w:rsidP="002120DE">
      <w:pPr>
        <w:autoSpaceDN w:val="0"/>
        <w:spacing w:after="200"/>
        <w:ind w:firstLine="708"/>
        <w:jc w:val="both"/>
        <w:textAlignment w:val="baseline"/>
        <w:rPr>
          <w:rFonts w:ascii="Calibri" w:eastAsia="Calibri" w:hAnsi="Calibri"/>
          <w:sz w:val="22"/>
          <w:szCs w:val="22"/>
          <w:lang w:eastAsia="en-US"/>
        </w:rPr>
      </w:pPr>
      <w:r w:rsidRPr="002120DE">
        <w:rPr>
          <w:rFonts w:ascii="Liberation Serif" w:eastAsia="Calibri" w:hAnsi="Liberation Serif" w:cs="Calibri"/>
          <w:sz w:val="28"/>
          <w:szCs w:val="28"/>
          <w:lang w:eastAsia="en-US"/>
        </w:rPr>
        <w:lastRenderedPageBreak/>
        <w:t>R - количество полных и неполных месяцев осуществления юридическим лицом, индивидуальным предпринимателем деятельности по управлению многоквартирными домами в течение календарного года, предшествующего году, в котором принимается решение (единиц).</w:t>
      </w:r>
    </w:p>
    <w:p w14:paraId="7B7E335D"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При значении критерия риска</w:t>
      </w:r>
      <w:proofErr w:type="gramStart"/>
      <w:r w:rsidRPr="002120DE">
        <w:rPr>
          <w:rFonts w:ascii="Liberation Serif" w:eastAsia="Calibri" w:hAnsi="Liberation Serif" w:cs="Calibri"/>
          <w:sz w:val="28"/>
          <w:szCs w:val="28"/>
          <w:lang w:eastAsia="en-US"/>
        </w:rPr>
        <w:t xml:space="preserve"> К</w:t>
      </w:r>
      <w:proofErr w:type="gramEnd"/>
      <w:r w:rsidRPr="002120DE">
        <w:rPr>
          <w:rFonts w:ascii="Liberation Serif" w:eastAsia="Calibri" w:hAnsi="Liberation Serif" w:cs="Calibri"/>
          <w:sz w:val="28"/>
          <w:szCs w:val="28"/>
          <w:lang w:eastAsia="en-US"/>
        </w:rPr>
        <w:t xml:space="preserve"> более 3,5 объекту контроля присваивается высокая категория риска.</w:t>
      </w:r>
    </w:p>
    <w:p w14:paraId="338583BA"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При значении критерия риска</w:t>
      </w:r>
      <w:proofErr w:type="gramStart"/>
      <w:r w:rsidRPr="002120DE">
        <w:rPr>
          <w:rFonts w:ascii="Liberation Serif" w:eastAsia="Calibri" w:hAnsi="Liberation Serif" w:cs="Calibri"/>
          <w:sz w:val="28"/>
          <w:szCs w:val="28"/>
          <w:lang w:eastAsia="en-US"/>
        </w:rPr>
        <w:t xml:space="preserve"> К</w:t>
      </w:r>
      <w:proofErr w:type="gramEnd"/>
      <w:r w:rsidRPr="002120DE">
        <w:rPr>
          <w:rFonts w:ascii="Liberation Serif" w:eastAsia="Calibri" w:hAnsi="Liberation Serif" w:cs="Calibri"/>
          <w:sz w:val="28"/>
          <w:szCs w:val="28"/>
          <w:lang w:eastAsia="en-US"/>
        </w:rPr>
        <w:t xml:space="preserve"> от 1,2 до 3,5 объекту контроля присваивается высокая средняя риска.</w:t>
      </w:r>
    </w:p>
    <w:p w14:paraId="241B43AC" w14:textId="77777777" w:rsidR="002120DE" w:rsidRPr="002120DE" w:rsidRDefault="002120DE" w:rsidP="002120DE">
      <w:pPr>
        <w:autoSpaceDN w:val="0"/>
        <w:spacing w:after="200"/>
        <w:ind w:firstLine="708"/>
        <w:jc w:val="both"/>
        <w:textAlignment w:val="baseline"/>
        <w:rPr>
          <w:rFonts w:ascii="Calibri" w:eastAsia="Calibri" w:hAnsi="Calibri"/>
          <w:sz w:val="22"/>
          <w:szCs w:val="22"/>
          <w:lang w:eastAsia="en-US"/>
        </w:rPr>
      </w:pPr>
      <w:r w:rsidRPr="002120DE">
        <w:rPr>
          <w:rFonts w:ascii="Liberation Serif" w:eastAsia="Calibri" w:hAnsi="Liberation Serif" w:cs="Calibri"/>
          <w:sz w:val="28"/>
          <w:szCs w:val="28"/>
          <w:lang w:eastAsia="en-US"/>
        </w:rPr>
        <w:t>При значении критерия риска</w:t>
      </w:r>
      <w:proofErr w:type="gramStart"/>
      <w:r w:rsidRPr="002120DE">
        <w:rPr>
          <w:rFonts w:ascii="Liberation Serif" w:eastAsia="Calibri" w:hAnsi="Liberation Serif" w:cs="Calibri"/>
          <w:sz w:val="28"/>
          <w:szCs w:val="28"/>
          <w:lang w:eastAsia="en-US"/>
        </w:rPr>
        <w:t xml:space="preserve"> К</w:t>
      </w:r>
      <w:proofErr w:type="gramEnd"/>
      <w:r w:rsidRPr="002120DE">
        <w:rPr>
          <w:rFonts w:ascii="Liberation Serif" w:eastAsia="Calibri" w:hAnsi="Liberation Serif" w:cs="Calibri"/>
          <w:sz w:val="28"/>
          <w:szCs w:val="28"/>
          <w:lang w:eastAsia="en-US"/>
        </w:rPr>
        <w:t xml:space="preserve"> до 1,2 включительно объекту контроля присваивается низкая категория риска.</w:t>
      </w:r>
    </w:p>
    <w:p w14:paraId="44FFF3CD"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47. Плановые контрольные мероприятия в отношении объектов контроля «Деятельность по управлению многоквартирными домами», «Деятельность по предоставлению коммунальных услуг собственникам и пользователям помещений в многоквартирных домах и жилых домов» проводятся в форме выездной проверки. В ходе выездной проверки могут совершаться следующие контрольные действия:</w:t>
      </w:r>
    </w:p>
    <w:p w14:paraId="2A38E2E7"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1) осмотр;</w:t>
      </w:r>
    </w:p>
    <w:p w14:paraId="6365932E"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2) досмотр;</w:t>
      </w:r>
    </w:p>
    <w:p w14:paraId="4ACC2EB1"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3) опрос;</w:t>
      </w:r>
    </w:p>
    <w:p w14:paraId="1628141F"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4) получение письменных объяснений;</w:t>
      </w:r>
    </w:p>
    <w:p w14:paraId="1A98983F"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5) истребование документов.</w:t>
      </w:r>
    </w:p>
    <w:p w14:paraId="6B155817"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48. Плановые контрольные мероприятия в отношении объектов контроля «Деятельность по формированию фондов капитального ремонта», «Деятельность по размещению информации в системе», «Деятельность по предоставлению жилых помещений в наемных домах социального использования» проводятся в форме документарной проверки. В ходе документарной проверки могут совершаться следующие контрольные действия:</w:t>
      </w:r>
    </w:p>
    <w:p w14:paraId="2CE154D4"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1) получение письменных объяснений;</w:t>
      </w:r>
    </w:p>
    <w:p w14:paraId="5B802733"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r w:rsidRPr="002120DE">
        <w:rPr>
          <w:rFonts w:ascii="Liberation Serif" w:eastAsia="Calibri" w:hAnsi="Liberation Serif" w:cs="Calibri"/>
          <w:sz w:val="28"/>
          <w:szCs w:val="28"/>
          <w:lang w:eastAsia="en-US"/>
        </w:rPr>
        <w:t>2) истребование документов.</w:t>
      </w:r>
    </w:p>
    <w:p w14:paraId="261B1BAB" w14:textId="77777777" w:rsidR="00AF79F5" w:rsidRPr="00AF79F5" w:rsidRDefault="00AF79F5" w:rsidP="00AF79F5">
      <w:pPr>
        <w:autoSpaceDN w:val="0"/>
        <w:spacing w:after="200"/>
        <w:jc w:val="center"/>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Глава 2. Внеплановые контрольные мероприятия</w:t>
      </w:r>
    </w:p>
    <w:p w14:paraId="79012D3C"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49.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14:paraId="3D3146E4"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1) наличие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2679687B"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lastRenderedPageBreak/>
        <w:t>Индикаторы риска утверждаются органом контроля.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1AA9ED62"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4049302"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3E88755D"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настоящего Федерального закона от 31 июля 2020 года № 248-ФЗ «О государственном контроле (надзоре) и муниципальном контроле в Российской Федерации».</w:t>
      </w:r>
    </w:p>
    <w:p w14:paraId="140B4F1F"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50. При налич</w:t>
      </w:r>
      <w:proofErr w:type="gramStart"/>
      <w:r w:rsidRPr="00AF79F5">
        <w:rPr>
          <w:rFonts w:ascii="Liberation Serif" w:eastAsia="Calibri" w:hAnsi="Liberation Serif" w:cs="Calibri"/>
          <w:sz w:val="28"/>
          <w:szCs w:val="28"/>
          <w:lang w:eastAsia="en-US"/>
        </w:rPr>
        <w:t>ии у о</w:t>
      </w:r>
      <w:proofErr w:type="gramEnd"/>
      <w:r w:rsidRPr="00AF79F5">
        <w:rPr>
          <w:rFonts w:ascii="Liberation Serif" w:eastAsia="Calibri" w:hAnsi="Liberation Serif" w:cs="Calibri"/>
          <w:sz w:val="28"/>
          <w:szCs w:val="28"/>
          <w:lang w:eastAsia="en-US"/>
        </w:rPr>
        <w:t>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14:paraId="10E7260A"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1) инспекционный визит;</w:t>
      </w:r>
    </w:p>
    <w:p w14:paraId="0EAB15F1"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2) документарная проверка;</w:t>
      </w:r>
    </w:p>
    <w:p w14:paraId="54757CE4"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3) выездная проверка.</w:t>
      </w:r>
    </w:p>
    <w:p w14:paraId="3A451577"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В ходе инспекционного визита могут совершаться следующие контрольные (надзорные) действия:</w:t>
      </w:r>
    </w:p>
    <w:p w14:paraId="07553985"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1) осмотр;</w:t>
      </w:r>
    </w:p>
    <w:p w14:paraId="6B8C5B23"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2) допрос</w:t>
      </w:r>
    </w:p>
    <w:p w14:paraId="029133EC"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3) истребование документов;</w:t>
      </w:r>
    </w:p>
    <w:p w14:paraId="17818EEC"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4) инструментальное обследование.</w:t>
      </w:r>
    </w:p>
    <w:p w14:paraId="6054B153"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не может превышать один рабочий день.  Контролируемые лица или их представители обязаны обеспечить беспрепятственный доступ инспектора в здания, сооружения, помещения.</w:t>
      </w:r>
    </w:p>
    <w:p w14:paraId="2C23B9D6"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proofErr w:type="gramStart"/>
      <w:r w:rsidRPr="00AF79F5">
        <w:rPr>
          <w:rFonts w:ascii="Liberation Serif" w:eastAsia="Calibri" w:hAnsi="Liberation Serif" w:cs="Calibri"/>
          <w:sz w:val="28"/>
          <w:szCs w:val="28"/>
          <w:lang w:eastAsia="en-US"/>
        </w:rPr>
        <w:t xml:space="preserve">Внеплановый инспекционный визит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w:t>
      </w:r>
      <w:r w:rsidRPr="00AF79F5">
        <w:rPr>
          <w:rFonts w:ascii="Liberation Serif" w:eastAsia="Calibri" w:hAnsi="Liberation Serif" w:cs="Calibri"/>
          <w:sz w:val="28"/>
          <w:szCs w:val="28"/>
          <w:lang w:eastAsia="en-US"/>
        </w:rPr>
        <w:lastRenderedPageBreak/>
        <w:t>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w:t>
      </w:r>
      <w:proofErr w:type="gramEnd"/>
      <w:r w:rsidRPr="00AF79F5">
        <w:rPr>
          <w:rFonts w:ascii="Liberation Serif" w:eastAsia="Calibri" w:hAnsi="Liberation Serif" w:cs="Calibri"/>
          <w:sz w:val="28"/>
          <w:szCs w:val="28"/>
          <w:lang w:eastAsia="en-US"/>
        </w:rPr>
        <w:t xml:space="preserve"> (надзорного) мероприятия являются сведения о непосредственной угрозе причинения вреда (ущерба) охраняемым законом ценностям.</w:t>
      </w:r>
    </w:p>
    <w:p w14:paraId="719D03CE"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Инспекционный визит может проводиться с использованием средств дистанционного взаимодействия, в том числе посредством аудио- или видеосвязи.</w:t>
      </w:r>
    </w:p>
    <w:p w14:paraId="2FA7F777"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В ходе документарной проверки могут совершаться следующие контрольные (надзорные) действия:</w:t>
      </w:r>
    </w:p>
    <w:p w14:paraId="59CD4CD9"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1) получение письменных объяснений;</w:t>
      </w:r>
    </w:p>
    <w:p w14:paraId="3409F8A6"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2) истребование документов.</w:t>
      </w:r>
    </w:p>
    <w:p w14:paraId="7D94CDA5"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Внеплановая документарная проверка проводится без согласования с органами прокуратуры.</w:t>
      </w:r>
    </w:p>
    <w:p w14:paraId="50A22EDF"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В ходе выездной проверки могут совершаться следующие контрольные (надзорные) действия:</w:t>
      </w:r>
    </w:p>
    <w:p w14:paraId="78ED0B7B"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1) осмотр;</w:t>
      </w:r>
    </w:p>
    <w:p w14:paraId="38DE7228"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2) досмотр;</w:t>
      </w:r>
    </w:p>
    <w:p w14:paraId="48CE47C4"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3) опрос;</w:t>
      </w:r>
    </w:p>
    <w:p w14:paraId="2CA3FEE0"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4) получение письменных объяснений;</w:t>
      </w:r>
    </w:p>
    <w:p w14:paraId="2A759498"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5) истребование документов.</w:t>
      </w:r>
    </w:p>
    <w:p w14:paraId="7BD24E0D"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proofErr w:type="gramStart"/>
      <w:r w:rsidRPr="00AF79F5">
        <w:rPr>
          <w:rFonts w:ascii="Liberation Serif" w:eastAsia="Calibri" w:hAnsi="Liberation Serif" w:cs="Calibri"/>
          <w:sz w:val="28"/>
          <w:szCs w:val="28"/>
          <w:lang w:eastAsia="en-US"/>
        </w:rPr>
        <w:t>Внеплановая выездная проверка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w:t>
      </w:r>
      <w:proofErr w:type="gramEnd"/>
      <w:r w:rsidRPr="00AF79F5">
        <w:rPr>
          <w:rFonts w:ascii="Liberation Serif" w:eastAsia="Calibri" w:hAnsi="Liberation Serif" w:cs="Calibri"/>
          <w:sz w:val="28"/>
          <w:szCs w:val="28"/>
          <w:lang w:eastAsia="en-US"/>
        </w:rPr>
        <w:t xml:space="preserve"> (надзорного) мероприятия являются сведения о непосредственной угрозе причинения вреда (ущерба) охраняемым законом ценностям.</w:t>
      </w:r>
    </w:p>
    <w:p w14:paraId="4E0949D3"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Внеплановая выездная проверка может проводиться с использованием средств дистанционного взаимодействия, в том числе посредством аудио- или видеосвязи.</w:t>
      </w:r>
    </w:p>
    <w:p w14:paraId="5561FC4B"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51.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орган контроля получает:</w:t>
      </w:r>
    </w:p>
    <w:p w14:paraId="2B189E84"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lastRenderedPageBreak/>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6A85FC8D"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 xml:space="preserve">2) при проведении контрольных мероприятий, включая контрольные мероприятия без взаимодействия; </w:t>
      </w:r>
    </w:p>
    <w:p w14:paraId="31369BD1"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 xml:space="preserve">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p>
    <w:p w14:paraId="17047EAA"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 xml:space="preserve">52. </w:t>
      </w:r>
      <w:proofErr w:type="gramStart"/>
      <w:r w:rsidRPr="00AF79F5">
        <w:rPr>
          <w:rFonts w:ascii="Liberation Serif" w:eastAsia="Calibri" w:hAnsi="Liberation Serif" w:cs="Calibri"/>
          <w:sz w:val="28"/>
          <w:szCs w:val="28"/>
          <w:lang w:eastAsia="en-US"/>
        </w:rPr>
        <w:t>При рассмотрении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w:t>
      </w:r>
      <w:proofErr w:type="gramEnd"/>
      <w:r w:rsidRPr="00AF79F5">
        <w:rPr>
          <w:rFonts w:ascii="Liberation Serif" w:eastAsia="Calibri" w:hAnsi="Liberation Serif" w:cs="Calibri"/>
          <w:sz w:val="28"/>
          <w:szCs w:val="28"/>
          <w:lang w:eastAsia="en-US"/>
        </w:rPr>
        <w:t xml:space="preserve"> достоверности.</w:t>
      </w:r>
    </w:p>
    <w:p w14:paraId="227BFC27"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53.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09852715"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54390BF9"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2B8D23E7"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3) обеспечивает, в том числе по решению руководителя органа контроля, проведение контрольного мероприятия без взаимодействия.</w:t>
      </w:r>
    </w:p>
    <w:p w14:paraId="60A72397"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54.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органом контроля к рассмотрению:</w:t>
      </w:r>
    </w:p>
    <w:p w14:paraId="070D4D6C"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245FDB7D"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lastRenderedPageBreak/>
        <w:t>2) при подаче таких обращений (заявлений) граждан и организаций после прохождения идентификац</w:t>
      </w:r>
      <w:proofErr w:type="gramStart"/>
      <w:r w:rsidRPr="00AF79F5">
        <w:rPr>
          <w:rFonts w:ascii="Liberation Serif" w:eastAsia="Calibri" w:hAnsi="Liberation Serif" w:cs="Calibri"/>
          <w:sz w:val="28"/>
          <w:szCs w:val="28"/>
          <w:lang w:eastAsia="en-US"/>
        </w:rPr>
        <w:t>ии и ау</w:t>
      </w:r>
      <w:proofErr w:type="gramEnd"/>
      <w:r w:rsidRPr="00AF79F5">
        <w:rPr>
          <w:rFonts w:ascii="Liberation Serif" w:eastAsia="Calibri" w:hAnsi="Liberation Serif" w:cs="Calibri"/>
          <w:sz w:val="28"/>
          <w:szCs w:val="28"/>
          <w:lang w:eastAsia="en-US"/>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14:paraId="0C74072E"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14:paraId="5A442F19"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 xml:space="preserve">55. </w:t>
      </w:r>
      <w:proofErr w:type="gramStart"/>
      <w:r w:rsidRPr="00AF79F5">
        <w:rPr>
          <w:rFonts w:ascii="Liberation Serif" w:eastAsia="Calibri" w:hAnsi="Liberation Serif" w:cs="Calibri"/>
          <w:sz w:val="28"/>
          <w:szCs w:val="28"/>
          <w:lang w:eastAsia="en-US"/>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w:t>
      </w:r>
      <w:proofErr w:type="gramEnd"/>
      <w:r w:rsidRPr="00AF79F5">
        <w:rPr>
          <w:rFonts w:ascii="Liberation Serif" w:eastAsia="Calibri" w:hAnsi="Liberation Serif" w:cs="Calibri"/>
          <w:sz w:val="28"/>
          <w:szCs w:val="28"/>
          <w:lang w:eastAsia="en-US"/>
        </w:rPr>
        <w:t xml:space="preserve"> </w:t>
      </w:r>
      <w:proofErr w:type="gramStart"/>
      <w:r w:rsidRPr="00AF79F5">
        <w:rPr>
          <w:rFonts w:ascii="Liberation Serif" w:eastAsia="Calibri" w:hAnsi="Liberation Serif" w:cs="Calibri"/>
          <w:sz w:val="28"/>
          <w:szCs w:val="28"/>
          <w:lang w:eastAsia="en-US"/>
        </w:rPr>
        <w:t>обращении</w:t>
      </w:r>
      <w:proofErr w:type="gramEnd"/>
      <w:r w:rsidRPr="00AF79F5">
        <w:rPr>
          <w:rFonts w:ascii="Liberation Serif" w:eastAsia="Calibri" w:hAnsi="Liberation Serif" w:cs="Calibri"/>
          <w:sz w:val="28"/>
          <w:szCs w:val="28"/>
          <w:lang w:eastAsia="en-US"/>
        </w:rPr>
        <w:t xml:space="preserve"> (заявлении) были указаны заведомо ложные сведения.</w:t>
      </w:r>
    </w:p>
    <w:p w14:paraId="04CFC58D"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56.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 59-ФЗ «О порядке рассмотрения обращений граждан Российской Федерации».</w:t>
      </w:r>
    </w:p>
    <w:p w14:paraId="31DA622E"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57.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14:paraId="21F53BC8"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58. По итогам рассмотрения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инспектор направляет руководителю органа контроля:</w:t>
      </w:r>
    </w:p>
    <w:p w14:paraId="58031C8E"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w:t>
      </w:r>
      <w:proofErr w:type="gramStart"/>
      <w:r w:rsidRPr="00AF79F5">
        <w:rPr>
          <w:rFonts w:ascii="Liberation Serif" w:eastAsia="Calibri" w:hAnsi="Liberation Serif" w:cs="Calibri"/>
          <w:sz w:val="28"/>
          <w:szCs w:val="28"/>
          <w:lang w:eastAsia="en-US"/>
        </w:rPr>
        <w:t>не соответствие</w:t>
      </w:r>
      <w:proofErr w:type="gramEnd"/>
      <w:r w:rsidRPr="00AF79F5">
        <w:rPr>
          <w:rFonts w:ascii="Liberation Serif" w:eastAsia="Calibri" w:hAnsi="Liberation Serif" w:cs="Calibri"/>
          <w:sz w:val="28"/>
          <w:szCs w:val="28"/>
          <w:lang w:eastAsia="en-US"/>
        </w:rPr>
        <w:t xml:space="preserve">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14:paraId="0A6B5692"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w:t>
      </w:r>
      <w:proofErr w:type="gramStart"/>
      <w:r w:rsidRPr="00AF79F5">
        <w:rPr>
          <w:rFonts w:ascii="Liberation Serif" w:eastAsia="Calibri" w:hAnsi="Liberation Serif" w:cs="Calibri"/>
          <w:sz w:val="28"/>
          <w:szCs w:val="28"/>
          <w:lang w:eastAsia="en-US"/>
        </w:rPr>
        <w:t>не соответствие</w:t>
      </w:r>
      <w:proofErr w:type="gramEnd"/>
      <w:r w:rsidRPr="00AF79F5">
        <w:rPr>
          <w:rFonts w:ascii="Liberation Serif" w:eastAsia="Calibri" w:hAnsi="Liberation Serif" w:cs="Calibri"/>
          <w:sz w:val="28"/>
          <w:szCs w:val="28"/>
          <w:lang w:eastAsia="en-US"/>
        </w:rPr>
        <w:t xml:space="preserve"> которых обязательным требованиям является основанием для проведения контрольного мероприятия, - мотивированное </w:t>
      </w:r>
      <w:r w:rsidRPr="00AF79F5">
        <w:rPr>
          <w:rFonts w:ascii="Liberation Serif" w:eastAsia="Calibri" w:hAnsi="Liberation Serif" w:cs="Calibri"/>
          <w:sz w:val="28"/>
          <w:szCs w:val="28"/>
          <w:lang w:eastAsia="en-US"/>
        </w:rPr>
        <w:lastRenderedPageBreak/>
        <w:t>представление о направлении предостережения о недопустимости нарушения обязательных требований;</w:t>
      </w:r>
    </w:p>
    <w:p w14:paraId="52E4D07E"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2F1F471E"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 xml:space="preserve">59. </w:t>
      </w:r>
      <w:proofErr w:type="gramStart"/>
      <w:r w:rsidRPr="00AF79F5">
        <w:rPr>
          <w:rFonts w:ascii="Liberation Serif" w:eastAsia="Calibri" w:hAnsi="Liberation Serif" w:cs="Calibri"/>
          <w:sz w:val="28"/>
          <w:szCs w:val="28"/>
          <w:lang w:eastAsia="en-US"/>
        </w:rPr>
        <w:t>При поручении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14:paraId="5DF81F77" w14:textId="77777777" w:rsidR="00AF79F5" w:rsidRPr="00AF79F5" w:rsidRDefault="00AF79F5" w:rsidP="00AF79F5">
      <w:pPr>
        <w:autoSpaceDN w:val="0"/>
        <w:spacing w:after="200"/>
        <w:ind w:firstLine="708"/>
        <w:jc w:val="both"/>
        <w:textAlignment w:val="baseline"/>
        <w:rPr>
          <w:rFonts w:ascii="Calibri" w:eastAsia="Calibri" w:hAnsi="Calibri"/>
          <w:sz w:val="22"/>
          <w:szCs w:val="22"/>
          <w:lang w:eastAsia="en-US"/>
        </w:rPr>
      </w:pPr>
      <w:r w:rsidRPr="00AF79F5">
        <w:rPr>
          <w:rFonts w:ascii="Liberation Serif" w:eastAsia="Calibri" w:hAnsi="Liberation Serif" w:cs="Calibri"/>
          <w:sz w:val="28"/>
          <w:szCs w:val="28"/>
          <w:lang w:eastAsia="en-US"/>
        </w:rPr>
        <w:t>60. При истечении срока исполнения решения органа контроля об устранении выявленного нарушения обязательных требований в случаях</w:t>
      </w:r>
      <w:r w:rsidRPr="00AF79F5">
        <w:rPr>
          <w:rFonts w:ascii="Calibri" w:eastAsia="Calibri" w:hAnsi="Calibri"/>
          <w:sz w:val="22"/>
          <w:szCs w:val="22"/>
          <w:lang w:eastAsia="en-US"/>
        </w:rPr>
        <w:t xml:space="preserve"> </w:t>
      </w:r>
      <w:r w:rsidRPr="00AF79F5">
        <w:rPr>
          <w:rFonts w:ascii="Liberation Serif" w:eastAsia="Calibri" w:hAnsi="Liberation Serif" w:cs="Calibri"/>
          <w:sz w:val="28"/>
          <w:szCs w:val="28"/>
          <w:lang w:eastAsia="en-US"/>
        </w:rPr>
        <w:t xml:space="preserve">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AF79F5">
        <w:rPr>
          <w:rFonts w:ascii="Liberation Serif" w:eastAsia="Calibri" w:hAnsi="Liberation Serif" w:cs="Calibri"/>
          <w:sz w:val="28"/>
          <w:szCs w:val="28"/>
          <w:lang w:eastAsia="en-US"/>
        </w:rPr>
        <w:t xml:space="preserve">безопасности) </w:t>
      </w:r>
      <w:proofErr w:type="gramEnd"/>
      <w:r w:rsidRPr="00AF79F5">
        <w:rPr>
          <w:rFonts w:ascii="Liberation Serif" w:eastAsia="Calibri" w:hAnsi="Liberation Serif" w:cs="Calibri"/>
          <w:sz w:val="28"/>
          <w:szCs w:val="28"/>
          <w:lang w:eastAsia="en-US"/>
        </w:rPr>
        <w:t>орган контроля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орган контроля оценивает исполнение указанного решения путем проведения одного из следующих контрольных мероприятий:</w:t>
      </w:r>
    </w:p>
    <w:p w14:paraId="12DC02B5"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1) инспекционный визит;</w:t>
      </w:r>
    </w:p>
    <w:p w14:paraId="1D609181"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2) документарная проверка.</w:t>
      </w:r>
    </w:p>
    <w:p w14:paraId="1CBABABD"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В случае</w:t>
      </w:r>
      <w:proofErr w:type="gramStart"/>
      <w:r w:rsidRPr="00AF79F5">
        <w:rPr>
          <w:rFonts w:ascii="Liberation Serif" w:eastAsia="Calibri" w:hAnsi="Liberation Serif" w:cs="Calibri"/>
          <w:sz w:val="28"/>
          <w:szCs w:val="28"/>
          <w:lang w:eastAsia="en-US"/>
        </w:rPr>
        <w:t>,</w:t>
      </w:r>
      <w:proofErr w:type="gramEnd"/>
      <w:r w:rsidRPr="00AF79F5">
        <w:rPr>
          <w:rFonts w:ascii="Liberation Serif" w:eastAsia="Calibri" w:hAnsi="Liberation Serif" w:cs="Calibri"/>
          <w:sz w:val="28"/>
          <w:szCs w:val="28"/>
          <w:lang w:eastAsia="en-US"/>
        </w:rPr>
        <w:t xml:space="preserve"> если проводится оценка исполнения решения, принятого по итогам выездной проверки, допускается проведение выездной проверки.</w:t>
      </w:r>
    </w:p>
    <w:p w14:paraId="429A92F7" w14:textId="77777777" w:rsidR="00AF79F5" w:rsidRPr="00AF79F5" w:rsidRDefault="00AF79F5" w:rsidP="00AF79F5">
      <w:pPr>
        <w:autoSpaceDN w:val="0"/>
        <w:spacing w:after="200"/>
        <w:jc w:val="center"/>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Глава 3. Контрольные мероприятия без взаимодействия</w:t>
      </w:r>
    </w:p>
    <w:p w14:paraId="3F04F150"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61. Без взаимодействия с контролируемым лицом проводятся следующие контрольные мероприятия:</w:t>
      </w:r>
    </w:p>
    <w:p w14:paraId="3BAA4CE6"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1) наблюдение за соблюдением обязательных требований;</w:t>
      </w:r>
    </w:p>
    <w:p w14:paraId="0F54EE4C"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2) выездное обследование.</w:t>
      </w:r>
    </w:p>
    <w:p w14:paraId="48468BD0"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 xml:space="preserve">62. Контрольные мероприятия без взаимодействия проводятся инспекторами на основании заданий руководителя органа контроля. </w:t>
      </w:r>
    </w:p>
    <w:p w14:paraId="556E78DD"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 xml:space="preserve">63. </w:t>
      </w:r>
      <w:proofErr w:type="gramStart"/>
      <w:r w:rsidRPr="00AF79F5">
        <w:rPr>
          <w:rFonts w:ascii="Liberation Serif" w:eastAsia="Calibri" w:hAnsi="Liberation Serif" w:cs="Calibri"/>
          <w:sz w:val="28"/>
          <w:szCs w:val="28"/>
          <w:lang w:eastAsia="en-US"/>
        </w:rPr>
        <w:t xml:space="preserve">Под наблюдением за соблюдением обязательных требований понимается сбор, анализ данных об объектах контроля, имеющихся у органа контроля, в том </w:t>
      </w:r>
      <w:r w:rsidRPr="00AF79F5">
        <w:rPr>
          <w:rFonts w:ascii="Liberation Serif" w:eastAsia="Calibri" w:hAnsi="Liberation Serif" w:cs="Calibri"/>
          <w:sz w:val="28"/>
          <w:szCs w:val="28"/>
          <w:lang w:eastAsia="en-US"/>
        </w:rPr>
        <w:lastRenderedPageBreak/>
        <w:t>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AF79F5">
        <w:rPr>
          <w:rFonts w:ascii="Liberation Serif" w:eastAsia="Calibri" w:hAnsi="Liberation Serif" w:cs="Calibri"/>
          <w:sz w:val="28"/>
          <w:szCs w:val="28"/>
          <w:lang w:eastAsia="en-US"/>
        </w:rPr>
        <w:t xml:space="preserve"> в автоматическом режиме технических средств фиксации правонарушений, имеющих функции фото- и киносъемки, видеозаписи.</w:t>
      </w:r>
    </w:p>
    <w:p w14:paraId="0A1F8902"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14:paraId="76D7D994"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контроля могут быть приняты следующие решения:</w:t>
      </w:r>
    </w:p>
    <w:p w14:paraId="51C30A63"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1) решение о проведении внепланового контрольного мероприятия;</w:t>
      </w:r>
    </w:p>
    <w:p w14:paraId="427248F6"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2) решение об объявлении предостережения;</w:t>
      </w:r>
    </w:p>
    <w:p w14:paraId="3565ECC5"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3) решение о выдаче предписания об устранении выявленных нарушений.</w:t>
      </w:r>
    </w:p>
    <w:p w14:paraId="22390E85"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64.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14:paraId="01EECCB4"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412FB456"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5E2621C2"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Выездное обследование проводится без информирования контролируемого лица.</w:t>
      </w:r>
    </w:p>
    <w:p w14:paraId="77E9EA23"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По результатам проведения выездного обследования не могут быть приняты решения:</w:t>
      </w:r>
    </w:p>
    <w:p w14:paraId="63C838AC"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13331759"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proofErr w:type="gramStart"/>
      <w:r w:rsidRPr="00AF79F5">
        <w:rPr>
          <w:rFonts w:ascii="Liberation Serif" w:eastAsia="Calibri" w:hAnsi="Liberation Serif" w:cs="Calibri"/>
          <w:sz w:val="28"/>
          <w:szCs w:val="28"/>
          <w:lang w:eastAsia="en-US"/>
        </w:rPr>
        <w:t xml:space="preserve">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w:t>
      </w:r>
      <w:r w:rsidRPr="00AF79F5">
        <w:rPr>
          <w:rFonts w:ascii="Liberation Serif" w:eastAsia="Calibri" w:hAnsi="Liberation Serif" w:cs="Calibri"/>
          <w:sz w:val="28"/>
          <w:szCs w:val="28"/>
          <w:lang w:eastAsia="en-US"/>
        </w:rPr>
        <w:lastRenderedPageBreak/>
        <w:t>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w:t>
      </w:r>
      <w:proofErr w:type="gramEnd"/>
      <w:r w:rsidRPr="00AF79F5">
        <w:rPr>
          <w:rFonts w:ascii="Liberation Serif" w:eastAsia="Calibri" w:hAnsi="Liberation Serif" w:cs="Calibri"/>
          <w:sz w:val="28"/>
          <w:szCs w:val="28"/>
          <w:lang w:eastAsia="en-US"/>
        </w:rPr>
        <w:t xml:space="preserve"> </w:t>
      </w:r>
      <w:proofErr w:type="gramStart"/>
      <w:r w:rsidRPr="00AF79F5">
        <w:rPr>
          <w:rFonts w:ascii="Liberation Serif" w:eastAsia="Calibri" w:hAnsi="Liberation Serif" w:cs="Calibri"/>
          <w:sz w:val="28"/>
          <w:szCs w:val="28"/>
          <w:lang w:eastAsia="en-US"/>
        </w:rPr>
        <w:t>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w:t>
      </w:r>
      <w:proofErr w:type="gramEnd"/>
      <w:r w:rsidRPr="00AF79F5">
        <w:rPr>
          <w:rFonts w:ascii="Liberation Serif" w:eastAsia="Calibri" w:hAnsi="Liberation Serif" w:cs="Calibri"/>
          <w:sz w:val="28"/>
          <w:szCs w:val="28"/>
          <w:lang w:eastAsia="en-US"/>
        </w:rPr>
        <w:t xml:space="preserve"> непосредственную угрозу причинения вреда (ущерба) охраняемым законом ценностям или что такой вред (ущерб) причинен.</w:t>
      </w:r>
    </w:p>
    <w:p w14:paraId="2A136449"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44FB0BC7"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65.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14:paraId="6DFFA12A" w14:textId="77777777" w:rsidR="00AF79F5" w:rsidRPr="00AF79F5" w:rsidRDefault="00AF79F5" w:rsidP="00AF79F5">
      <w:pPr>
        <w:autoSpaceDN w:val="0"/>
        <w:spacing w:after="200"/>
        <w:jc w:val="center"/>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Глава 4 Контрольные мероприятия с взаимодействием</w:t>
      </w:r>
    </w:p>
    <w:p w14:paraId="02D6BA3A"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 xml:space="preserve">66. </w:t>
      </w:r>
      <w:proofErr w:type="gramStart"/>
      <w:r w:rsidRPr="00AF79F5">
        <w:rPr>
          <w:rFonts w:ascii="Liberation Serif" w:eastAsia="Calibri" w:hAnsi="Liberation Serif" w:cs="Calibri"/>
          <w:sz w:val="28"/>
          <w:szCs w:val="28"/>
          <w:lang w:eastAsia="en-US"/>
        </w:rPr>
        <w:t>При осуществлении муниципального жилищного контроля взаимодействием органа контроля,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объектах контроля).</w:t>
      </w:r>
      <w:proofErr w:type="gramEnd"/>
    </w:p>
    <w:p w14:paraId="02B30131"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67. Для проведения контрольного мероприятия с взаимодействием руководителем органа контроля принимается решение о проведении контрольного мероприятия (далее - решение), в котором указываются:</w:t>
      </w:r>
    </w:p>
    <w:p w14:paraId="2841582C"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1) дата, время и место выпуска решения;</w:t>
      </w:r>
    </w:p>
    <w:p w14:paraId="6DE05044"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 xml:space="preserve">2) </w:t>
      </w:r>
      <w:proofErr w:type="gramStart"/>
      <w:r w:rsidRPr="00AF79F5">
        <w:rPr>
          <w:rFonts w:ascii="Liberation Serif" w:eastAsia="Calibri" w:hAnsi="Liberation Serif" w:cs="Calibri"/>
          <w:sz w:val="28"/>
          <w:szCs w:val="28"/>
          <w:lang w:eastAsia="en-US"/>
        </w:rPr>
        <w:t>проведении</w:t>
      </w:r>
      <w:proofErr w:type="gramEnd"/>
      <w:r w:rsidRPr="00AF79F5">
        <w:rPr>
          <w:rFonts w:ascii="Liberation Serif" w:eastAsia="Calibri" w:hAnsi="Liberation Serif" w:cs="Calibri"/>
          <w:sz w:val="28"/>
          <w:szCs w:val="28"/>
          <w:lang w:eastAsia="en-US"/>
        </w:rPr>
        <w:t xml:space="preserve"> контрольного мероприятия</w:t>
      </w:r>
    </w:p>
    <w:p w14:paraId="5174336B"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3) кем принято решение;</w:t>
      </w:r>
    </w:p>
    <w:p w14:paraId="71E56D4E"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4) основание проведения контрольного (надзорного) мероприятия;</w:t>
      </w:r>
    </w:p>
    <w:p w14:paraId="099F3696"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5) вид контроля;</w:t>
      </w:r>
    </w:p>
    <w:p w14:paraId="3BFDC586"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118F85E4"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lastRenderedPageBreak/>
        <w:t>7) объект контроля, в отношении которого проводится контрольное мероприятие;</w:t>
      </w:r>
    </w:p>
    <w:p w14:paraId="4A1037FF"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8) адрес места осуществления контролируемым лицом деятельности или адрес нахождения объект</w:t>
      </w:r>
      <w:proofErr w:type="gramStart"/>
      <w:r w:rsidRPr="00AF79F5">
        <w:rPr>
          <w:rFonts w:ascii="Liberation Serif" w:eastAsia="Calibri" w:hAnsi="Liberation Serif" w:cs="Calibri"/>
          <w:sz w:val="28"/>
          <w:szCs w:val="28"/>
          <w:lang w:eastAsia="en-US"/>
        </w:rPr>
        <w:t>а(</w:t>
      </w:r>
      <w:proofErr w:type="spellStart"/>
      <w:proofErr w:type="gramEnd"/>
      <w:r w:rsidRPr="00AF79F5">
        <w:rPr>
          <w:rFonts w:ascii="Liberation Serif" w:eastAsia="Calibri" w:hAnsi="Liberation Serif" w:cs="Calibri"/>
          <w:sz w:val="28"/>
          <w:szCs w:val="28"/>
          <w:lang w:eastAsia="en-US"/>
        </w:rPr>
        <w:t>ов</w:t>
      </w:r>
      <w:proofErr w:type="spellEnd"/>
      <w:r w:rsidRPr="00AF79F5">
        <w:rPr>
          <w:rFonts w:ascii="Liberation Serif" w:eastAsia="Calibri" w:hAnsi="Liberation Serif" w:cs="Calibri"/>
          <w:sz w:val="28"/>
          <w:szCs w:val="28"/>
          <w:lang w:eastAsia="en-US"/>
        </w:rPr>
        <w:t>) контроля, в отношении которого(</w:t>
      </w:r>
      <w:proofErr w:type="spellStart"/>
      <w:r w:rsidRPr="00AF79F5">
        <w:rPr>
          <w:rFonts w:ascii="Liberation Serif" w:eastAsia="Calibri" w:hAnsi="Liberation Serif" w:cs="Calibri"/>
          <w:sz w:val="28"/>
          <w:szCs w:val="28"/>
          <w:lang w:eastAsia="en-US"/>
        </w:rPr>
        <w:t>ых</w:t>
      </w:r>
      <w:proofErr w:type="spellEnd"/>
      <w:r w:rsidRPr="00AF79F5">
        <w:rPr>
          <w:rFonts w:ascii="Liberation Serif" w:eastAsia="Calibri" w:hAnsi="Liberation Serif" w:cs="Calibri"/>
          <w:sz w:val="28"/>
          <w:szCs w:val="28"/>
          <w:lang w:eastAsia="en-US"/>
        </w:rPr>
        <w:t>) проводится контрольное мероприятие;</w:t>
      </w:r>
    </w:p>
    <w:p w14:paraId="6B410601"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14:paraId="3890426F"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10) вид контрольного мероприятия;</w:t>
      </w:r>
    </w:p>
    <w:p w14:paraId="11516FB9"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11) перечень контрольных действий, совершаемых в рамках контрольного (надзорного) мероприятия;</w:t>
      </w:r>
    </w:p>
    <w:p w14:paraId="7C37C60C"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11) предмет контрольного мероприятия;</w:t>
      </w:r>
    </w:p>
    <w:p w14:paraId="02B5C342"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12) дата проведения контрольного мероприятия, в том числе срок непосредственного взаимодействия с контролируемым лицом;</w:t>
      </w:r>
    </w:p>
    <w:p w14:paraId="12106910"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13) перечень документов, предоставление которых контролируемым лицом необходимо для оценки соблюдения обязательных требований.</w:t>
      </w:r>
    </w:p>
    <w:p w14:paraId="1A9B3321" w14:textId="25A63752"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68. Решение о проведении контрольного мероприятия оформляется в виде распоряжения по форме установленной приказом Минэкономразвития России от 31.03.2021 № 151 «О типовых формах документов, используемых контрольным (надзорным) органом»</w:t>
      </w:r>
      <w:r>
        <w:rPr>
          <w:rFonts w:ascii="Liberation Serif" w:eastAsia="Calibri" w:hAnsi="Liberation Serif" w:cs="Calibri"/>
          <w:sz w:val="28"/>
          <w:szCs w:val="28"/>
          <w:lang w:eastAsia="en-US"/>
        </w:rPr>
        <w:t>.</w:t>
      </w:r>
    </w:p>
    <w:p w14:paraId="4F0538D4"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69.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14:paraId="1661ED91"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70.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14:paraId="45E39144"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71.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14:paraId="4648C361"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72.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14:paraId="707C4CBB"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 xml:space="preserve">73. При проведении контрольного мероприятия контролируемому лицу (его представителю) инспектором, в том числе руководителем группы инспекторов, </w:t>
      </w:r>
      <w:r w:rsidRPr="00AF79F5">
        <w:rPr>
          <w:rFonts w:ascii="Liberation Serif" w:eastAsia="Calibri" w:hAnsi="Liberation Serif" w:cs="Calibri"/>
          <w:sz w:val="28"/>
          <w:szCs w:val="28"/>
          <w:lang w:eastAsia="en-US"/>
        </w:rPr>
        <w:lastRenderedPageBreak/>
        <w:t>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14:paraId="6B98A2BC"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 xml:space="preserve">74.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AF79F5">
        <w:rPr>
          <w:rFonts w:ascii="Liberation Serif" w:eastAsia="Calibri" w:hAnsi="Liberation Serif" w:cs="Calibri"/>
          <w:sz w:val="28"/>
          <w:szCs w:val="28"/>
          <w:lang w:eastAsia="en-US"/>
        </w:rPr>
        <w:t>деятельности</w:t>
      </w:r>
      <w:proofErr w:type="gramEnd"/>
      <w:r w:rsidRPr="00AF79F5">
        <w:rPr>
          <w:rFonts w:ascii="Liberation Serif" w:eastAsia="Calibri" w:hAnsi="Liberation Serif" w:cs="Calibri"/>
          <w:sz w:val="28"/>
          <w:szCs w:val="28"/>
          <w:lang w:eastAsia="en-US"/>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w:t>
      </w:r>
    </w:p>
    <w:p w14:paraId="59A7E96D"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19B2E06E"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75. В случае, указанном в пункте 138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14:paraId="663B1F35" w14:textId="58BAA630" w:rsidR="002120DE" w:rsidRDefault="00AF79F5" w:rsidP="002120DE">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 xml:space="preserve">76. </w:t>
      </w:r>
      <w:r>
        <w:rPr>
          <w:rFonts w:ascii="Liberation Serif" w:eastAsia="Calibri" w:hAnsi="Liberation Serif" w:cs="Calibri"/>
          <w:sz w:val="28"/>
          <w:szCs w:val="28"/>
          <w:lang w:eastAsia="en-US"/>
        </w:rPr>
        <w:t xml:space="preserve"> </w:t>
      </w:r>
      <w:r w:rsidRPr="00AF79F5">
        <w:rPr>
          <w:rFonts w:ascii="Liberation Serif" w:eastAsia="Calibri" w:hAnsi="Liberation Serif" w:cs="Calibri"/>
          <w:sz w:val="28"/>
          <w:szCs w:val="28"/>
          <w:lang w:eastAsia="en-US"/>
        </w:rPr>
        <w:t xml:space="preserve">Действия в рамках контрольного мероприятия совершаются срок не более 10 рабочих дней. </w:t>
      </w:r>
    </w:p>
    <w:p w14:paraId="6CFA42DB" w14:textId="2E464465" w:rsidR="00AF79F5" w:rsidRPr="00AF79F5" w:rsidRDefault="00AF79F5" w:rsidP="00AF79F5">
      <w:pPr>
        <w:autoSpaceDN w:val="0"/>
        <w:spacing w:after="200"/>
        <w:jc w:val="center"/>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РАЗДЕЛ 4</w:t>
      </w:r>
      <w:r>
        <w:rPr>
          <w:rFonts w:ascii="Liberation Serif" w:eastAsia="Calibri" w:hAnsi="Liberation Serif" w:cs="Calibri"/>
          <w:sz w:val="28"/>
          <w:szCs w:val="28"/>
          <w:lang w:eastAsia="en-US"/>
        </w:rPr>
        <w:t>.</w:t>
      </w:r>
    </w:p>
    <w:p w14:paraId="57E3CB89" w14:textId="77777777" w:rsidR="00AF79F5" w:rsidRPr="00AF79F5" w:rsidRDefault="00AF79F5" w:rsidP="00AF79F5">
      <w:pPr>
        <w:autoSpaceDN w:val="0"/>
        <w:spacing w:after="200"/>
        <w:jc w:val="center"/>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РЕЗУЛЬТАТЫ КОНТРОЛЬНЫХ МЕРОПРИЯТИЙ И РЕШЕНИЯ ПО РЕЗУЛЬТАТАМ КОНТРОЛЬНЫХ МЕРОПРИЯТИЙ</w:t>
      </w:r>
    </w:p>
    <w:p w14:paraId="590429E6" w14:textId="77777777" w:rsidR="00AF79F5" w:rsidRPr="00AF79F5" w:rsidRDefault="00AF79F5" w:rsidP="00AF79F5">
      <w:pPr>
        <w:autoSpaceDN w:val="0"/>
        <w:spacing w:after="200"/>
        <w:jc w:val="center"/>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Глава 1 Оформление результатов контрольных мероприятий</w:t>
      </w:r>
    </w:p>
    <w:p w14:paraId="0FC84250"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77.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14:paraId="10A49DCE"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 xml:space="preserve">78. По окончании проведения контрольного мероприятия составляется акт контрольного мероприятия (далее - акт). </w:t>
      </w:r>
    </w:p>
    <w:p w14:paraId="164697CB" w14:textId="0B8674EE"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 xml:space="preserve">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w:t>
      </w:r>
    </w:p>
    <w:p w14:paraId="2D3A03D0"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 xml:space="preserve">В случае устранения выявленного нарушения до окончания проведения контрольного мероприятия в акте указывается факт его устранения. </w:t>
      </w:r>
    </w:p>
    <w:p w14:paraId="25B11DD4"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lastRenderedPageBreak/>
        <w:t xml:space="preserve">Документы, иные материалы, являющиеся доказательствами нарушения обязательных требований, должны быть приобщены к акту. </w:t>
      </w:r>
    </w:p>
    <w:p w14:paraId="16D20AA3" w14:textId="77777777" w:rsidR="00AF79F5" w:rsidRPr="00AF79F5" w:rsidRDefault="00AF79F5" w:rsidP="00AF79F5">
      <w:pPr>
        <w:autoSpaceDN w:val="0"/>
        <w:spacing w:after="200"/>
        <w:ind w:firstLine="708"/>
        <w:jc w:val="both"/>
        <w:textAlignment w:val="baseline"/>
        <w:rPr>
          <w:rFonts w:ascii="Calibri" w:eastAsia="Calibri" w:hAnsi="Calibri"/>
          <w:sz w:val="22"/>
          <w:szCs w:val="22"/>
          <w:lang w:eastAsia="en-US"/>
        </w:rPr>
      </w:pPr>
      <w:r w:rsidRPr="00AF79F5">
        <w:rPr>
          <w:rFonts w:ascii="Liberation Serif" w:eastAsia="Calibri" w:hAnsi="Liberation Serif" w:cs="Calibri"/>
          <w:sz w:val="28"/>
          <w:szCs w:val="28"/>
          <w:lang w:eastAsia="en-US"/>
        </w:rPr>
        <w:t>79. Оформление акта производится по месту нахождения органа контроля. Контролируемое лицо приглашается к подписанию акта путем направления в его адрес уведомления о необходимости подписания акта посредством электронной почты.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14:paraId="12EEC0AC"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Орган контроля направляет акт контролируемому лицу посредством единого реестра контрольных (надзорных) мероприятий непосредственно после его оформления.</w:t>
      </w:r>
    </w:p>
    <w:p w14:paraId="6C623576"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80.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14:paraId="0EA9EBCD"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81.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C7DB96" w14:textId="77777777" w:rsidR="00AF79F5" w:rsidRPr="00AF79F5" w:rsidRDefault="00AF79F5" w:rsidP="00AF79F5">
      <w:pPr>
        <w:autoSpaceDN w:val="0"/>
        <w:spacing w:after="200"/>
        <w:ind w:firstLine="708"/>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82. В случае выявления при проведении контрольного мероприятия нарушений обязательных требований контролируемым лицом орган контроля в пределах полномочий обязан:</w:t>
      </w:r>
    </w:p>
    <w:p w14:paraId="393FC13D"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установленной настоящим положением (приложение № 1);</w:t>
      </w:r>
    </w:p>
    <w:p w14:paraId="5DE52064"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A18975C"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3)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5C738800" w14:textId="77777777" w:rsidR="00AF79F5" w:rsidRPr="00AF79F5" w:rsidRDefault="00AF79F5" w:rsidP="00AF79F5">
      <w:pPr>
        <w:autoSpaceDN w:val="0"/>
        <w:spacing w:after="200"/>
        <w:ind w:firstLine="709"/>
        <w:jc w:val="both"/>
        <w:textAlignment w:val="baseline"/>
        <w:rPr>
          <w:rFonts w:ascii="Liberation Serif" w:eastAsia="Calibri" w:hAnsi="Liberation Serif" w:cs="Calibri"/>
          <w:sz w:val="28"/>
          <w:szCs w:val="28"/>
          <w:lang w:eastAsia="en-US"/>
        </w:rPr>
      </w:pPr>
      <w:r w:rsidRPr="00AF79F5">
        <w:rPr>
          <w:rFonts w:ascii="Liberation Serif" w:eastAsia="Calibri" w:hAnsi="Liberation Serif" w:cs="Calibri"/>
          <w:sz w:val="28"/>
          <w:szCs w:val="28"/>
          <w:lang w:eastAsia="en-US"/>
        </w:rPr>
        <w:t>6)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C8D2276" w14:textId="77777777" w:rsidR="00367C0B" w:rsidRDefault="00367C0B" w:rsidP="00AF79F5">
      <w:pPr>
        <w:autoSpaceDN w:val="0"/>
        <w:spacing w:after="200"/>
        <w:jc w:val="center"/>
        <w:textAlignment w:val="baseline"/>
        <w:rPr>
          <w:rFonts w:ascii="Liberation Serif" w:eastAsia="Calibri" w:hAnsi="Liberation Serif" w:cs="Calibri"/>
          <w:sz w:val="28"/>
          <w:szCs w:val="28"/>
          <w:lang w:eastAsia="en-US"/>
        </w:rPr>
      </w:pPr>
    </w:p>
    <w:p w14:paraId="1D6FBFF1" w14:textId="77777777" w:rsidR="00367C0B" w:rsidRDefault="00367C0B" w:rsidP="00AF79F5">
      <w:pPr>
        <w:autoSpaceDN w:val="0"/>
        <w:spacing w:after="200"/>
        <w:jc w:val="center"/>
        <w:textAlignment w:val="baseline"/>
        <w:rPr>
          <w:rFonts w:ascii="Liberation Serif" w:eastAsia="Calibri" w:hAnsi="Liberation Serif" w:cs="Calibri"/>
          <w:sz w:val="28"/>
          <w:szCs w:val="28"/>
          <w:lang w:eastAsia="en-US"/>
        </w:rPr>
      </w:pPr>
    </w:p>
    <w:p w14:paraId="57355133" w14:textId="77777777" w:rsidR="00AF79F5" w:rsidRPr="00AF79F5" w:rsidRDefault="00AF79F5" w:rsidP="00AF79F5">
      <w:pPr>
        <w:autoSpaceDN w:val="0"/>
        <w:spacing w:after="200"/>
        <w:jc w:val="center"/>
        <w:textAlignment w:val="baseline"/>
        <w:rPr>
          <w:rFonts w:eastAsia="Calibri"/>
          <w:sz w:val="28"/>
          <w:szCs w:val="28"/>
          <w:lang w:eastAsia="en-US"/>
        </w:rPr>
      </w:pPr>
      <w:r w:rsidRPr="00AF79F5">
        <w:rPr>
          <w:rFonts w:eastAsia="Calibri"/>
          <w:sz w:val="28"/>
          <w:szCs w:val="28"/>
          <w:lang w:eastAsia="en-US"/>
        </w:rPr>
        <w:lastRenderedPageBreak/>
        <w:t>Глава 2 Исполнение решений по результатам контрольных мероприятий</w:t>
      </w:r>
    </w:p>
    <w:p w14:paraId="3378EC44" w14:textId="77777777" w:rsidR="00AF79F5" w:rsidRPr="00AF79F5" w:rsidRDefault="00AF79F5" w:rsidP="00AF79F5">
      <w:pPr>
        <w:autoSpaceDN w:val="0"/>
        <w:spacing w:after="200"/>
        <w:ind w:firstLine="708"/>
        <w:jc w:val="both"/>
        <w:textAlignment w:val="baseline"/>
        <w:rPr>
          <w:rFonts w:eastAsia="Calibri"/>
          <w:sz w:val="28"/>
          <w:szCs w:val="28"/>
          <w:lang w:eastAsia="en-US"/>
        </w:rPr>
      </w:pPr>
      <w:r w:rsidRPr="00AF79F5">
        <w:rPr>
          <w:rFonts w:eastAsia="Calibri"/>
          <w:sz w:val="28"/>
          <w:szCs w:val="28"/>
          <w:lang w:eastAsia="en-US"/>
        </w:rPr>
        <w:t xml:space="preserve">83. </w:t>
      </w:r>
      <w:proofErr w:type="gramStart"/>
      <w:r w:rsidRPr="00AF79F5">
        <w:rPr>
          <w:rFonts w:eastAsia="Calibri"/>
          <w:sz w:val="28"/>
          <w:szCs w:val="28"/>
          <w:lang w:eastAsia="en-US"/>
        </w:rPr>
        <w:t>Контроль за</w:t>
      </w:r>
      <w:proofErr w:type="gramEnd"/>
      <w:r w:rsidRPr="00AF79F5">
        <w:rPr>
          <w:rFonts w:eastAsia="Calibri"/>
          <w:sz w:val="28"/>
          <w:szCs w:val="28"/>
          <w:lang w:eastAsia="en-US"/>
        </w:rPr>
        <w:t xml:space="preserve"> исполнением предписаний, иных решений органа контроля осуществляет орган контроля.</w:t>
      </w:r>
    </w:p>
    <w:p w14:paraId="410CC545" w14:textId="77777777" w:rsidR="00AF79F5" w:rsidRPr="00AF79F5" w:rsidRDefault="00AF79F5" w:rsidP="00AF79F5">
      <w:pPr>
        <w:autoSpaceDN w:val="0"/>
        <w:spacing w:after="200"/>
        <w:ind w:firstLine="708"/>
        <w:jc w:val="both"/>
        <w:textAlignment w:val="baseline"/>
        <w:rPr>
          <w:rFonts w:eastAsia="Calibri"/>
          <w:sz w:val="28"/>
          <w:szCs w:val="28"/>
          <w:lang w:eastAsia="en-US"/>
        </w:rPr>
      </w:pPr>
      <w:r w:rsidRPr="00AF79F5">
        <w:rPr>
          <w:rFonts w:eastAsia="Calibri"/>
          <w:sz w:val="28"/>
          <w:szCs w:val="28"/>
          <w:lang w:eastAsia="en-US"/>
        </w:rPr>
        <w:t>84. Руководитель органа контроля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принятое по результатам контрольного мероприятия, в сторону улучшения положения контролируемого лица.</w:t>
      </w:r>
    </w:p>
    <w:p w14:paraId="21F8B65E" w14:textId="77777777" w:rsidR="00AF79F5" w:rsidRPr="00AF79F5" w:rsidRDefault="00AF79F5" w:rsidP="00AF79F5">
      <w:pPr>
        <w:autoSpaceDN w:val="0"/>
        <w:spacing w:after="200"/>
        <w:ind w:firstLine="708"/>
        <w:jc w:val="both"/>
        <w:textAlignment w:val="baseline"/>
        <w:rPr>
          <w:rFonts w:eastAsia="Calibri"/>
          <w:sz w:val="28"/>
          <w:szCs w:val="28"/>
          <w:lang w:eastAsia="en-US"/>
        </w:rPr>
      </w:pPr>
      <w:r w:rsidRPr="00AF79F5">
        <w:rPr>
          <w:rFonts w:eastAsia="Calibri"/>
          <w:sz w:val="28"/>
          <w:szCs w:val="28"/>
          <w:lang w:eastAsia="en-US"/>
        </w:rPr>
        <w:t>85. Руководителем органа контроля рассматриваются следующие вопросы, связанные с исполнением решения, принятого по результатам контрольного мероприятия:</w:t>
      </w:r>
    </w:p>
    <w:p w14:paraId="5D7906DE" w14:textId="77777777" w:rsidR="00AF79F5" w:rsidRPr="00AF79F5" w:rsidRDefault="00AF79F5" w:rsidP="00AF79F5">
      <w:pPr>
        <w:autoSpaceDN w:val="0"/>
        <w:spacing w:after="200"/>
        <w:ind w:firstLine="709"/>
        <w:jc w:val="both"/>
        <w:textAlignment w:val="baseline"/>
        <w:rPr>
          <w:rFonts w:eastAsia="Calibri"/>
          <w:sz w:val="28"/>
          <w:szCs w:val="28"/>
          <w:lang w:eastAsia="en-US"/>
        </w:rPr>
      </w:pPr>
      <w:r w:rsidRPr="00AF79F5">
        <w:rPr>
          <w:rFonts w:eastAsia="Calibri"/>
          <w:sz w:val="28"/>
          <w:szCs w:val="28"/>
          <w:lang w:eastAsia="en-US"/>
        </w:rPr>
        <w:t>1) о разъяснении способа и порядка исполнения решения;</w:t>
      </w:r>
    </w:p>
    <w:p w14:paraId="070960DF" w14:textId="77777777" w:rsidR="00AF79F5" w:rsidRPr="00AF79F5" w:rsidRDefault="00AF79F5" w:rsidP="00AF79F5">
      <w:pPr>
        <w:autoSpaceDN w:val="0"/>
        <w:spacing w:after="200"/>
        <w:ind w:firstLine="709"/>
        <w:jc w:val="both"/>
        <w:textAlignment w:val="baseline"/>
        <w:rPr>
          <w:rFonts w:eastAsia="Calibri"/>
          <w:sz w:val="28"/>
          <w:szCs w:val="28"/>
          <w:lang w:eastAsia="en-US"/>
        </w:rPr>
      </w:pPr>
      <w:r w:rsidRPr="00AF79F5">
        <w:rPr>
          <w:rFonts w:eastAsia="Calibri"/>
          <w:sz w:val="28"/>
          <w:szCs w:val="28"/>
          <w:lang w:eastAsia="en-US"/>
        </w:rPr>
        <w:t>2) об отсрочке исполнения решения.</w:t>
      </w:r>
    </w:p>
    <w:p w14:paraId="0DD605E9" w14:textId="77777777" w:rsidR="00AF79F5" w:rsidRPr="00AF79F5" w:rsidRDefault="00AF79F5" w:rsidP="00AF79F5">
      <w:pPr>
        <w:autoSpaceDN w:val="0"/>
        <w:spacing w:after="200"/>
        <w:ind w:firstLine="709"/>
        <w:jc w:val="both"/>
        <w:textAlignment w:val="baseline"/>
        <w:rPr>
          <w:rFonts w:eastAsia="Calibri"/>
          <w:sz w:val="28"/>
          <w:szCs w:val="28"/>
          <w:lang w:eastAsia="en-US"/>
        </w:rPr>
      </w:pPr>
      <w:r w:rsidRPr="00AF79F5">
        <w:rPr>
          <w:rFonts w:eastAsia="Calibri"/>
          <w:sz w:val="28"/>
          <w:szCs w:val="28"/>
          <w:lang w:eastAsia="en-US"/>
        </w:rPr>
        <w:t>При наличии обстоятельств, вследствие которых исполнение решения, принятого по результатам контрольного мероприятия, невозможно в установленные сроки, руководитель органа контроля может отсрочить исполнение решения на срок до одного года, о чем принимается соответствующее решение.</w:t>
      </w:r>
    </w:p>
    <w:p w14:paraId="66AD6647" w14:textId="77777777" w:rsidR="00AF79F5" w:rsidRPr="00AF79F5" w:rsidRDefault="00AF79F5" w:rsidP="00AF79F5">
      <w:pPr>
        <w:autoSpaceDN w:val="0"/>
        <w:spacing w:after="200"/>
        <w:ind w:firstLine="709"/>
        <w:jc w:val="both"/>
        <w:textAlignment w:val="baseline"/>
        <w:rPr>
          <w:rFonts w:eastAsia="Calibri"/>
          <w:sz w:val="28"/>
          <w:szCs w:val="28"/>
          <w:lang w:eastAsia="en-US"/>
        </w:rPr>
      </w:pPr>
      <w:r w:rsidRPr="00AF79F5">
        <w:rPr>
          <w:rFonts w:eastAsia="Calibri"/>
          <w:sz w:val="28"/>
          <w:szCs w:val="28"/>
          <w:lang w:eastAsia="en-US"/>
        </w:rPr>
        <w:t>3) о приостановлении исполнения решения, возобновлении ранее приостановленного исполнения решения;</w:t>
      </w:r>
    </w:p>
    <w:p w14:paraId="25399932" w14:textId="77777777" w:rsidR="00AF79F5" w:rsidRPr="00AF79F5" w:rsidRDefault="00AF79F5" w:rsidP="00AF79F5">
      <w:pPr>
        <w:autoSpaceDN w:val="0"/>
        <w:spacing w:after="200"/>
        <w:ind w:firstLine="709"/>
        <w:jc w:val="both"/>
        <w:textAlignment w:val="baseline"/>
        <w:rPr>
          <w:rFonts w:eastAsia="Calibri"/>
          <w:sz w:val="28"/>
          <w:szCs w:val="28"/>
          <w:lang w:eastAsia="en-US"/>
        </w:rPr>
      </w:pPr>
      <w:r w:rsidRPr="00AF79F5">
        <w:rPr>
          <w:rFonts w:eastAsia="Calibri"/>
          <w:sz w:val="28"/>
          <w:szCs w:val="28"/>
          <w:lang w:eastAsia="en-US"/>
        </w:rPr>
        <w:t>4) о прекращении исполнения решения.</w:t>
      </w:r>
    </w:p>
    <w:p w14:paraId="2DB6E01E" w14:textId="6323476E" w:rsidR="00AF79F5" w:rsidRPr="00AF79F5" w:rsidRDefault="00AF79F5" w:rsidP="00AF79F5">
      <w:pPr>
        <w:autoSpaceDN w:val="0"/>
        <w:spacing w:after="200"/>
        <w:ind w:firstLine="708"/>
        <w:jc w:val="both"/>
        <w:textAlignment w:val="baseline"/>
        <w:rPr>
          <w:rFonts w:eastAsia="Calibri"/>
          <w:sz w:val="28"/>
          <w:szCs w:val="28"/>
          <w:lang w:eastAsia="en-US"/>
        </w:rPr>
      </w:pPr>
      <w:r w:rsidRPr="00AF79F5">
        <w:rPr>
          <w:rFonts w:eastAsia="Calibri"/>
          <w:sz w:val="28"/>
          <w:szCs w:val="28"/>
          <w:lang w:eastAsia="en-US"/>
        </w:rPr>
        <w:t xml:space="preserve">86. </w:t>
      </w:r>
      <w:r w:rsidR="00367C0B" w:rsidRPr="00367C0B">
        <w:rPr>
          <w:rFonts w:eastAsia="Calibri"/>
          <w:sz w:val="28"/>
          <w:szCs w:val="28"/>
          <w:lang w:eastAsia="en-US"/>
        </w:rPr>
        <w:t xml:space="preserve"> </w:t>
      </w:r>
      <w:r w:rsidRPr="00AF79F5">
        <w:rPr>
          <w:rFonts w:eastAsia="Calibri"/>
          <w:sz w:val="28"/>
          <w:szCs w:val="28"/>
          <w:lang w:eastAsia="en-US"/>
        </w:rPr>
        <w:t xml:space="preserve">Вопросы, указанные в пункте 85 настоящего Положения, рассматриваются руководителем органа контроля по ходатайству контролируемого лица или по представлению инспектора в течение десяти дней со дня поступления в орган контроля ходатайства или направления представления. </w:t>
      </w:r>
    </w:p>
    <w:p w14:paraId="5BC0A747" w14:textId="77777777" w:rsidR="00AF79F5" w:rsidRPr="00AF79F5" w:rsidRDefault="00AF79F5" w:rsidP="00AF79F5">
      <w:pPr>
        <w:autoSpaceDN w:val="0"/>
        <w:spacing w:after="200"/>
        <w:ind w:firstLine="708"/>
        <w:jc w:val="both"/>
        <w:textAlignment w:val="baseline"/>
        <w:rPr>
          <w:rFonts w:eastAsia="Calibri"/>
          <w:sz w:val="28"/>
          <w:szCs w:val="28"/>
          <w:lang w:eastAsia="en-US"/>
        </w:rPr>
      </w:pPr>
      <w:r w:rsidRPr="00AF79F5">
        <w:rPr>
          <w:rFonts w:eastAsia="Calibri"/>
          <w:sz w:val="28"/>
          <w:szCs w:val="28"/>
          <w:lang w:eastAsia="en-US"/>
        </w:rPr>
        <w:t xml:space="preserve">87. Контролируемое лицо информируется о месте и времени рассмотрения вопросов, указанных в пункте 85 настоящего Положения. </w:t>
      </w:r>
    </w:p>
    <w:p w14:paraId="08DE3A78" w14:textId="77777777" w:rsidR="00AF79F5" w:rsidRPr="00AF79F5" w:rsidRDefault="00AF79F5" w:rsidP="00AF79F5">
      <w:pPr>
        <w:autoSpaceDN w:val="0"/>
        <w:spacing w:after="200"/>
        <w:ind w:firstLine="709"/>
        <w:jc w:val="both"/>
        <w:textAlignment w:val="baseline"/>
        <w:rPr>
          <w:rFonts w:eastAsia="Calibri"/>
          <w:sz w:val="28"/>
          <w:szCs w:val="28"/>
          <w:lang w:eastAsia="en-US"/>
        </w:rPr>
      </w:pPr>
      <w:r w:rsidRPr="00AF79F5">
        <w:rPr>
          <w:rFonts w:eastAsia="Calibri"/>
          <w:sz w:val="28"/>
          <w:szCs w:val="28"/>
          <w:lang w:eastAsia="en-US"/>
        </w:rPr>
        <w:t>Неявка контролируемого лица без уважительной причины не является препятствием для рассмотрения соответствующих вопросов.</w:t>
      </w:r>
    </w:p>
    <w:p w14:paraId="5075C1BE" w14:textId="77777777" w:rsidR="00AF79F5" w:rsidRPr="00AF79F5" w:rsidRDefault="00AF79F5" w:rsidP="00AF79F5">
      <w:pPr>
        <w:autoSpaceDN w:val="0"/>
        <w:spacing w:after="200"/>
        <w:ind w:firstLine="708"/>
        <w:jc w:val="both"/>
        <w:textAlignment w:val="baseline"/>
        <w:rPr>
          <w:rFonts w:eastAsia="Calibri"/>
          <w:sz w:val="28"/>
          <w:szCs w:val="28"/>
          <w:lang w:eastAsia="en-US"/>
        </w:rPr>
      </w:pPr>
      <w:r w:rsidRPr="00AF79F5">
        <w:rPr>
          <w:rFonts w:eastAsia="Calibri"/>
          <w:sz w:val="28"/>
          <w:szCs w:val="28"/>
          <w:lang w:eastAsia="en-US"/>
        </w:rPr>
        <w:t>88. Решение, принятое по результатам рассмотрения вопросов, связанных с исполнением решения, доводится до контролируемого лица посредствам электронной почты.</w:t>
      </w:r>
    </w:p>
    <w:p w14:paraId="5096800C" w14:textId="77777777" w:rsidR="00AF79F5" w:rsidRPr="00AF79F5" w:rsidRDefault="00AF79F5" w:rsidP="00AF79F5">
      <w:pPr>
        <w:autoSpaceDN w:val="0"/>
        <w:spacing w:after="200"/>
        <w:ind w:firstLine="708"/>
        <w:jc w:val="both"/>
        <w:textAlignment w:val="baseline"/>
        <w:rPr>
          <w:rFonts w:eastAsia="Calibri"/>
          <w:sz w:val="28"/>
          <w:szCs w:val="28"/>
          <w:lang w:eastAsia="en-US"/>
        </w:rPr>
      </w:pPr>
      <w:r w:rsidRPr="00AF79F5">
        <w:rPr>
          <w:rFonts w:eastAsia="Calibri"/>
          <w:sz w:val="28"/>
          <w:szCs w:val="28"/>
          <w:lang w:eastAsia="en-US"/>
        </w:rPr>
        <w:t xml:space="preserve">89. По истечении срока исполнения контролируемым лицом решения об устранении выявленного нарушения обязательных требований орган контроля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орган контроля оценивает </w:t>
      </w:r>
      <w:r w:rsidRPr="00AF79F5">
        <w:rPr>
          <w:rFonts w:eastAsia="Calibri"/>
          <w:sz w:val="28"/>
          <w:szCs w:val="28"/>
          <w:lang w:eastAsia="en-US"/>
        </w:rPr>
        <w:lastRenderedPageBreak/>
        <w:t xml:space="preserve">исполнение указанного решения путем проведения одного из контрольных мероприятий, предусмотренных настоящим Положением. </w:t>
      </w:r>
    </w:p>
    <w:p w14:paraId="38BB2706" w14:textId="5B7840B8" w:rsidR="00AF79F5" w:rsidRPr="00AF79F5" w:rsidRDefault="00AF79F5" w:rsidP="00AF79F5">
      <w:pPr>
        <w:autoSpaceDN w:val="0"/>
        <w:spacing w:after="200"/>
        <w:ind w:firstLine="708"/>
        <w:jc w:val="both"/>
        <w:textAlignment w:val="baseline"/>
        <w:rPr>
          <w:rFonts w:eastAsia="Calibri"/>
          <w:sz w:val="28"/>
          <w:szCs w:val="28"/>
          <w:lang w:eastAsia="en-US"/>
        </w:rPr>
      </w:pPr>
      <w:r w:rsidRPr="00AF79F5">
        <w:rPr>
          <w:rFonts w:eastAsia="Calibri"/>
          <w:sz w:val="28"/>
          <w:szCs w:val="28"/>
          <w:lang w:eastAsia="en-US"/>
        </w:rPr>
        <w:t>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14:paraId="7ED4E2C6" w14:textId="2F57B30E" w:rsidR="00AF79F5" w:rsidRPr="00AF79F5" w:rsidRDefault="00AF79F5" w:rsidP="00AF79F5">
      <w:pPr>
        <w:autoSpaceDN w:val="0"/>
        <w:spacing w:after="200"/>
        <w:ind w:firstLine="708"/>
        <w:jc w:val="both"/>
        <w:textAlignment w:val="baseline"/>
        <w:rPr>
          <w:rFonts w:eastAsia="Calibri"/>
          <w:sz w:val="28"/>
          <w:szCs w:val="28"/>
          <w:lang w:eastAsia="en-US"/>
        </w:rPr>
      </w:pPr>
      <w:r w:rsidRPr="00AF79F5">
        <w:rPr>
          <w:rFonts w:eastAsia="Calibri"/>
          <w:sz w:val="28"/>
          <w:szCs w:val="28"/>
          <w:lang w:eastAsia="en-US"/>
        </w:rPr>
        <w:t xml:space="preserve">90. </w:t>
      </w:r>
      <w:proofErr w:type="gramStart"/>
      <w:r w:rsidRPr="00AF79F5">
        <w:rPr>
          <w:rFonts w:eastAsia="Calibri"/>
          <w:sz w:val="28"/>
          <w:szCs w:val="28"/>
          <w:lang w:eastAsia="en-US"/>
        </w:rPr>
        <w:t>В случае если по итогам проведения контрольного (надзорного) мероприятия, предусмотренного настоящим Положением, органом контроля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w:t>
      </w:r>
      <w:proofErr w:type="gramEnd"/>
      <w:r w:rsidRPr="00AF79F5">
        <w:rPr>
          <w:rFonts w:eastAsia="Calibri"/>
          <w:sz w:val="28"/>
          <w:szCs w:val="28"/>
          <w:lang w:eastAsia="en-US"/>
        </w:rPr>
        <w:t xml:space="preserve"> При неисполнении предписания в установленные сроки орган контроля принимает меры по обеспечению его исполнения вплоть до обращения в суд с требованием о принудительном исполнении предписания.</w:t>
      </w:r>
    </w:p>
    <w:p w14:paraId="480CBEB7" w14:textId="77777777" w:rsidR="00AF79F5" w:rsidRPr="00AF79F5" w:rsidRDefault="00AF79F5" w:rsidP="00AF79F5">
      <w:pPr>
        <w:autoSpaceDN w:val="0"/>
        <w:spacing w:after="200"/>
        <w:ind w:firstLine="708"/>
        <w:jc w:val="both"/>
        <w:textAlignment w:val="baseline"/>
        <w:rPr>
          <w:rFonts w:eastAsia="Calibri"/>
          <w:sz w:val="28"/>
          <w:szCs w:val="28"/>
          <w:lang w:eastAsia="en-US"/>
        </w:rPr>
      </w:pPr>
      <w:r w:rsidRPr="00AF79F5">
        <w:rPr>
          <w:rFonts w:eastAsia="Calibri"/>
          <w:sz w:val="28"/>
          <w:szCs w:val="28"/>
          <w:lang w:eastAsia="en-US"/>
        </w:rPr>
        <w:t>91. Информация об исполнении решения органа контроля в полном объеме вносится в единый реестр контрольных (надзорных) мероприятий</w:t>
      </w:r>
    </w:p>
    <w:p w14:paraId="44F045EB" w14:textId="66C4481B" w:rsidR="00367C0B" w:rsidRPr="00367C0B" w:rsidRDefault="00367C0B" w:rsidP="00367C0B">
      <w:pPr>
        <w:autoSpaceDN w:val="0"/>
        <w:jc w:val="center"/>
        <w:textAlignment w:val="baseline"/>
        <w:rPr>
          <w:lang w:eastAsia="ru-RU"/>
        </w:rPr>
      </w:pPr>
      <w:r w:rsidRPr="00367C0B">
        <w:rPr>
          <w:sz w:val="28"/>
          <w:szCs w:val="28"/>
          <w:lang w:eastAsia="ru-RU"/>
        </w:rPr>
        <w:t>РАЗДЕЛ 5</w:t>
      </w:r>
      <w:r w:rsidRPr="00367C0B">
        <w:rPr>
          <w:sz w:val="28"/>
          <w:szCs w:val="28"/>
          <w:lang w:eastAsia="ru-RU"/>
        </w:rPr>
        <w:t>.</w:t>
      </w:r>
    </w:p>
    <w:p w14:paraId="50B71373" w14:textId="77777777" w:rsidR="00367C0B" w:rsidRPr="00367C0B" w:rsidRDefault="00367C0B" w:rsidP="00367C0B">
      <w:pPr>
        <w:autoSpaceDN w:val="0"/>
        <w:jc w:val="center"/>
        <w:textAlignment w:val="baseline"/>
        <w:rPr>
          <w:lang w:eastAsia="ru-RU"/>
        </w:rPr>
      </w:pPr>
      <w:r w:rsidRPr="00367C0B">
        <w:rPr>
          <w:sz w:val="28"/>
          <w:szCs w:val="28"/>
          <w:lang w:eastAsia="ru-RU"/>
        </w:rPr>
        <w:t>ОБЖАЛОВАНИЕ РЕШЕНИЙ, ДЕЙСТВИЙ (БЕЗДЕЙСТВИЯ) ДОЛЖНОСТНЫХ ЛИЦ, ОСУЩЕСТВЛЯЮЩИХ МУНИЦИПАЛЬНЫЙ КОНТРОЛЬ</w:t>
      </w:r>
    </w:p>
    <w:p w14:paraId="1A71FCC5" w14:textId="77777777" w:rsidR="00367C0B" w:rsidRPr="00367C0B" w:rsidRDefault="00367C0B" w:rsidP="00367C0B">
      <w:pPr>
        <w:autoSpaceDN w:val="0"/>
        <w:spacing w:after="200" w:line="276" w:lineRule="auto"/>
        <w:jc w:val="center"/>
        <w:textAlignment w:val="baseline"/>
        <w:rPr>
          <w:rFonts w:eastAsia="Calibri"/>
          <w:sz w:val="28"/>
          <w:szCs w:val="28"/>
          <w:lang w:eastAsia="en-US"/>
        </w:rPr>
      </w:pPr>
    </w:p>
    <w:p w14:paraId="21FACAD0" w14:textId="77777777" w:rsidR="00367C0B" w:rsidRPr="00367C0B" w:rsidRDefault="00367C0B" w:rsidP="00367C0B">
      <w:pPr>
        <w:autoSpaceDN w:val="0"/>
        <w:spacing w:after="200" w:line="276" w:lineRule="auto"/>
        <w:ind w:firstLine="709"/>
        <w:jc w:val="both"/>
        <w:textAlignment w:val="baseline"/>
        <w:rPr>
          <w:rFonts w:eastAsia="Calibri"/>
          <w:sz w:val="28"/>
          <w:szCs w:val="28"/>
          <w:lang w:eastAsia="en-US"/>
        </w:rPr>
      </w:pPr>
      <w:r w:rsidRPr="00367C0B">
        <w:rPr>
          <w:rFonts w:eastAsia="Calibri"/>
          <w:sz w:val="28"/>
          <w:szCs w:val="28"/>
          <w:lang w:eastAsia="en-US"/>
        </w:rPr>
        <w:t>92. Правом на обжалование решений органа муниципального контроля, действий (бездействия) его должностных лиц обладают контролируемые лица, права и законные интересы которых, по их мнению, были непосредственно нарушены в рамках осуществления муниципального контроля и в отношении которых приняты следующие решения или совершены следующие действия (бездействие):</w:t>
      </w:r>
    </w:p>
    <w:p w14:paraId="2D435EB6" w14:textId="77777777" w:rsidR="00367C0B" w:rsidRPr="00367C0B" w:rsidRDefault="00367C0B" w:rsidP="00367C0B">
      <w:pPr>
        <w:autoSpaceDN w:val="0"/>
        <w:spacing w:after="200" w:line="276" w:lineRule="auto"/>
        <w:ind w:firstLine="709"/>
        <w:jc w:val="both"/>
        <w:textAlignment w:val="baseline"/>
        <w:rPr>
          <w:rFonts w:eastAsia="Calibri"/>
          <w:sz w:val="28"/>
          <w:szCs w:val="28"/>
          <w:lang w:eastAsia="en-US"/>
        </w:rPr>
      </w:pPr>
      <w:r w:rsidRPr="00367C0B">
        <w:rPr>
          <w:rFonts w:eastAsia="Calibri"/>
          <w:sz w:val="28"/>
          <w:szCs w:val="28"/>
          <w:lang w:eastAsia="en-US"/>
        </w:rPr>
        <w:t>1) решения об отнесении объектов контроля к категориям риска;</w:t>
      </w:r>
    </w:p>
    <w:p w14:paraId="0C953B18" w14:textId="77777777" w:rsidR="00367C0B" w:rsidRPr="00367C0B" w:rsidRDefault="00367C0B" w:rsidP="00367C0B">
      <w:pPr>
        <w:autoSpaceDN w:val="0"/>
        <w:spacing w:after="200" w:line="276" w:lineRule="auto"/>
        <w:ind w:firstLine="709"/>
        <w:jc w:val="both"/>
        <w:textAlignment w:val="baseline"/>
        <w:rPr>
          <w:rFonts w:eastAsia="Calibri"/>
          <w:sz w:val="28"/>
          <w:szCs w:val="28"/>
          <w:lang w:eastAsia="en-US"/>
        </w:rPr>
      </w:pPr>
      <w:bookmarkStart w:id="0" w:name="dst100437"/>
      <w:bookmarkEnd w:id="0"/>
      <w:r w:rsidRPr="00367C0B">
        <w:rPr>
          <w:rFonts w:eastAsia="Calibri"/>
          <w:sz w:val="28"/>
          <w:szCs w:val="28"/>
          <w:lang w:eastAsia="en-US"/>
        </w:rPr>
        <w:t>2) решения о включении контрольных мероприятий в план проведения плановых контрольных мероприятий;</w:t>
      </w:r>
    </w:p>
    <w:p w14:paraId="5408CC6D" w14:textId="77777777" w:rsidR="00367C0B" w:rsidRPr="00367C0B" w:rsidRDefault="00367C0B" w:rsidP="00367C0B">
      <w:pPr>
        <w:autoSpaceDN w:val="0"/>
        <w:spacing w:after="200" w:line="276" w:lineRule="auto"/>
        <w:ind w:firstLine="709"/>
        <w:jc w:val="both"/>
        <w:textAlignment w:val="baseline"/>
        <w:rPr>
          <w:rFonts w:eastAsia="Calibri"/>
          <w:sz w:val="28"/>
          <w:szCs w:val="28"/>
          <w:lang w:eastAsia="en-US"/>
        </w:rPr>
      </w:pPr>
      <w:bookmarkStart w:id="1" w:name="dst100438"/>
      <w:bookmarkEnd w:id="1"/>
      <w:r w:rsidRPr="00367C0B">
        <w:rPr>
          <w:rFonts w:eastAsia="Calibri"/>
          <w:sz w:val="28"/>
          <w:szCs w:val="28"/>
          <w:lang w:eastAsia="en-US"/>
        </w:rPr>
        <w:t>3) решения, принятые по результатам контрольных мероприятий, в том числе сроков исполнения этих решений;</w:t>
      </w:r>
    </w:p>
    <w:p w14:paraId="70976117" w14:textId="77777777" w:rsidR="00367C0B" w:rsidRPr="00367C0B" w:rsidRDefault="00367C0B" w:rsidP="00367C0B">
      <w:pPr>
        <w:autoSpaceDN w:val="0"/>
        <w:spacing w:after="200" w:line="276" w:lineRule="auto"/>
        <w:ind w:firstLine="709"/>
        <w:jc w:val="both"/>
        <w:textAlignment w:val="baseline"/>
        <w:rPr>
          <w:rFonts w:eastAsia="Calibri"/>
          <w:sz w:val="28"/>
          <w:szCs w:val="28"/>
          <w:lang w:eastAsia="en-US"/>
        </w:rPr>
      </w:pPr>
      <w:bookmarkStart w:id="2" w:name="dst100439"/>
      <w:bookmarkEnd w:id="2"/>
      <w:r w:rsidRPr="00367C0B">
        <w:rPr>
          <w:rFonts w:eastAsia="Calibri"/>
          <w:sz w:val="28"/>
          <w:szCs w:val="28"/>
          <w:lang w:eastAsia="en-US"/>
        </w:rPr>
        <w:t>4) иные решения органа муниципального контроля, действия (бездействия) его должностных лиц.</w:t>
      </w:r>
    </w:p>
    <w:p w14:paraId="7A7493FB" w14:textId="77777777" w:rsidR="00367C0B" w:rsidRPr="00367C0B" w:rsidRDefault="00367C0B" w:rsidP="00367C0B">
      <w:pPr>
        <w:autoSpaceDN w:val="0"/>
        <w:spacing w:after="200" w:line="276" w:lineRule="auto"/>
        <w:ind w:firstLine="709"/>
        <w:jc w:val="both"/>
        <w:textAlignment w:val="baseline"/>
        <w:rPr>
          <w:rFonts w:eastAsia="Calibri"/>
          <w:sz w:val="28"/>
          <w:szCs w:val="28"/>
          <w:lang w:eastAsia="en-US"/>
        </w:rPr>
      </w:pPr>
      <w:r w:rsidRPr="00367C0B">
        <w:rPr>
          <w:rFonts w:eastAsia="Calibri"/>
          <w:sz w:val="28"/>
          <w:szCs w:val="28"/>
          <w:lang w:eastAsia="en-US"/>
        </w:rPr>
        <w:t>93. Досудебный порядок подачи жалоб при осуществлении муниципального земельного контроля не применяется.</w:t>
      </w:r>
    </w:p>
    <w:p w14:paraId="25AAB695" w14:textId="62E6ED7E" w:rsidR="00367C0B" w:rsidRDefault="00367C0B" w:rsidP="00367C0B">
      <w:pPr>
        <w:autoSpaceDN w:val="0"/>
        <w:jc w:val="center"/>
        <w:textAlignment w:val="baseline"/>
        <w:rPr>
          <w:rFonts w:eastAsia="SimSun"/>
          <w:bCs/>
          <w:kern w:val="3"/>
          <w:sz w:val="28"/>
          <w:szCs w:val="28"/>
          <w:lang w:eastAsia="zh-CN" w:bidi="hi-IN"/>
        </w:rPr>
      </w:pPr>
      <w:r w:rsidRPr="00367C0B">
        <w:rPr>
          <w:rFonts w:eastAsia="SimSun"/>
          <w:bCs/>
          <w:kern w:val="3"/>
          <w:sz w:val="28"/>
          <w:szCs w:val="28"/>
          <w:lang w:eastAsia="zh-CN" w:bidi="hi-IN"/>
        </w:rPr>
        <w:t>РАЗДЕЛ 6.</w:t>
      </w:r>
    </w:p>
    <w:p w14:paraId="655E0249" w14:textId="212B2A07" w:rsidR="00367C0B" w:rsidRPr="00367C0B" w:rsidRDefault="00367C0B" w:rsidP="00367C0B">
      <w:pPr>
        <w:autoSpaceDN w:val="0"/>
        <w:jc w:val="center"/>
        <w:textAlignment w:val="baseline"/>
        <w:rPr>
          <w:rFonts w:eastAsia="SimSun"/>
          <w:kern w:val="3"/>
          <w:lang w:eastAsia="zh-CN" w:bidi="hi-IN"/>
        </w:rPr>
      </w:pPr>
      <w:r w:rsidRPr="00367C0B">
        <w:rPr>
          <w:rFonts w:eastAsia="SimSun"/>
          <w:bCs/>
          <w:kern w:val="3"/>
          <w:sz w:val="28"/>
          <w:szCs w:val="28"/>
          <w:lang w:eastAsia="zh-CN" w:bidi="hi-IN"/>
        </w:rPr>
        <w:t xml:space="preserve"> </w:t>
      </w:r>
      <w:r w:rsidRPr="00367C0B">
        <w:rPr>
          <w:rFonts w:eastAsia="SimSun"/>
          <w:bCs/>
          <w:iCs/>
          <w:kern w:val="3"/>
          <w:sz w:val="28"/>
          <w:szCs w:val="28"/>
          <w:lang w:eastAsia="zh-CN" w:bidi="hi-IN"/>
        </w:rPr>
        <w:t>ОЦЕНКА РЕЗУЛЬТАТИВНОСТИ И ЭФФЕКТИВНОСТИ ДЕЯТЕЛЬНОСТИ КОНТРОЛЬНОГО ОРГАНА</w:t>
      </w:r>
    </w:p>
    <w:p w14:paraId="628A9F55" w14:textId="77777777" w:rsidR="00367C0B" w:rsidRPr="00367C0B" w:rsidRDefault="00367C0B" w:rsidP="00367C0B">
      <w:pPr>
        <w:autoSpaceDN w:val="0"/>
        <w:jc w:val="both"/>
        <w:textAlignment w:val="baseline"/>
        <w:rPr>
          <w:rFonts w:eastAsia="SimSun"/>
          <w:iCs/>
          <w:kern w:val="3"/>
          <w:sz w:val="28"/>
          <w:szCs w:val="28"/>
          <w:lang w:eastAsia="zh-CN" w:bidi="hi-IN"/>
        </w:rPr>
      </w:pPr>
    </w:p>
    <w:p w14:paraId="7B0F6088" w14:textId="77777777" w:rsidR="00367C0B" w:rsidRPr="00367C0B" w:rsidRDefault="00367C0B" w:rsidP="00367C0B">
      <w:pPr>
        <w:numPr>
          <w:ilvl w:val="0"/>
          <w:numId w:val="8"/>
        </w:numPr>
        <w:tabs>
          <w:tab w:val="left" w:pos="1189"/>
        </w:tabs>
        <w:autoSpaceDN w:val="0"/>
        <w:spacing w:after="200" w:line="276" w:lineRule="auto"/>
        <w:ind w:firstLine="709"/>
        <w:jc w:val="both"/>
        <w:textAlignment w:val="baseline"/>
        <w:rPr>
          <w:rFonts w:eastAsia="SimSun"/>
          <w:kern w:val="3"/>
          <w:lang w:eastAsia="zh-CN" w:bidi="hi-IN"/>
        </w:rPr>
      </w:pPr>
      <w:r w:rsidRPr="00367C0B">
        <w:rPr>
          <w:rFonts w:eastAsia="SimSun"/>
          <w:iCs/>
          <w:kern w:val="3"/>
          <w:sz w:val="28"/>
          <w:szCs w:val="28"/>
          <w:lang w:eastAsia="zh-CN" w:bidi="hi-IN"/>
        </w:rPr>
        <w:lastRenderedPageBreak/>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14:paraId="17F74DC0" w14:textId="77777777" w:rsidR="00367C0B" w:rsidRPr="00367C0B" w:rsidRDefault="00367C0B" w:rsidP="00367C0B">
      <w:pPr>
        <w:numPr>
          <w:ilvl w:val="0"/>
          <w:numId w:val="8"/>
        </w:numPr>
        <w:tabs>
          <w:tab w:val="left" w:pos="1189"/>
        </w:tabs>
        <w:autoSpaceDN w:val="0"/>
        <w:spacing w:after="200" w:line="276" w:lineRule="auto"/>
        <w:ind w:firstLine="709"/>
        <w:jc w:val="both"/>
        <w:textAlignment w:val="baseline"/>
        <w:rPr>
          <w:rFonts w:eastAsia="SimSun"/>
          <w:kern w:val="3"/>
          <w:lang w:eastAsia="zh-CN" w:bidi="hi-IN"/>
        </w:rPr>
      </w:pPr>
      <w:r w:rsidRPr="00367C0B">
        <w:rPr>
          <w:rFonts w:eastAsia="SimSun"/>
          <w:iCs/>
          <w:kern w:val="3"/>
          <w:sz w:val="28"/>
          <w:szCs w:val="28"/>
          <w:lang w:eastAsia="zh-CN" w:bidi="hi-IN"/>
        </w:rPr>
        <w:t xml:space="preserve">В систему показателей результативности и эффективности деятельности, указанную </w:t>
      </w:r>
      <w:r w:rsidRPr="00367C0B">
        <w:rPr>
          <w:rFonts w:eastAsia="SimSun"/>
          <w:kern w:val="3"/>
          <w:sz w:val="28"/>
          <w:szCs w:val="28"/>
          <w:lang w:eastAsia="zh-CN" w:bidi="hi-IN"/>
        </w:rPr>
        <w:t>в пункте 1 настоящего Положения</w:t>
      </w:r>
      <w:r w:rsidRPr="00367C0B">
        <w:rPr>
          <w:rFonts w:eastAsia="SimSun"/>
          <w:iCs/>
          <w:kern w:val="3"/>
          <w:sz w:val="28"/>
          <w:szCs w:val="28"/>
          <w:lang w:eastAsia="zh-CN" w:bidi="hi-IN"/>
        </w:rPr>
        <w:t>, входят:</w:t>
      </w:r>
    </w:p>
    <w:p w14:paraId="056E7A79" w14:textId="77777777" w:rsidR="00367C0B" w:rsidRPr="00367C0B" w:rsidRDefault="00367C0B" w:rsidP="00367C0B">
      <w:pPr>
        <w:numPr>
          <w:ilvl w:val="0"/>
          <w:numId w:val="9"/>
        </w:numPr>
        <w:tabs>
          <w:tab w:val="left" w:pos="1189"/>
        </w:tabs>
        <w:autoSpaceDN w:val="0"/>
        <w:spacing w:after="200" w:line="276" w:lineRule="auto"/>
        <w:ind w:left="0" w:firstLine="709"/>
        <w:jc w:val="both"/>
        <w:textAlignment w:val="baseline"/>
        <w:rPr>
          <w:rFonts w:eastAsia="SimSun"/>
          <w:kern w:val="3"/>
          <w:lang w:eastAsia="zh-CN" w:bidi="hi-IN"/>
        </w:rPr>
      </w:pPr>
      <w:r w:rsidRPr="00367C0B">
        <w:rPr>
          <w:rFonts w:eastAsia="SimSun"/>
          <w:kern w:val="3"/>
          <w:sz w:val="28"/>
          <w:szCs w:val="28"/>
          <w:lang w:eastAsia="zh-CN" w:bidi="hi-IN"/>
        </w:rPr>
        <w:t xml:space="preserve">ключевые показатели </w:t>
      </w:r>
      <w:r w:rsidRPr="00367C0B">
        <w:rPr>
          <w:rFonts w:eastAsia="SimSun"/>
          <w:iCs/>
          <w:kern w:val="3"/>
          <w:sz w:val="28"/>
          <w:szCs w:val="28"/>
          <w:lang w:eastAsia="zh-CN" w:bidi="hi-IN"/>
        </w:rPr>
        <w:t>муниципального жилищного контроля;</w:t>
      </w:r>
    </w:p>
    <w:p w14:paraId="7A5D1E83" w14:textId="77777777" w:rsidR="00367C0B" w:rsidRPr="00367C0B" w:rsidRDefault="00367C0B" w:rsidP="00367C0B">
      <w:pPr>
        <w:numPr>
          <w:ilvl w:val="0"/>
          <w:numId w:val="9"/>
        </w:numPr>
        <w:tabs>
          <w:tab w:val="left" w:pos="1189"/>
        </w:tabs>
        <w:autoSpaceDN w:val="0"/>
        <w:spacing w:after="200" w:line="276" w:lineRule="auto"/>
        <w:ind w:left="0" w:firstLine="709"/>
        <w:jc w:val="both"/>
        <w:textAlignment w:val="baseline"/>
        <w:rPr>
          <w:rFonts w:eastAsia="SimSun"/>
          <w:kern w:val="3"/>
          <w:lang w:eastAsia="zh-CN" w:bidi="hi-IN"/>
        </w:rPr>
      </w:pPr>
      <w:r w:rsidRPr="00367C0B">
        <w:rPr>
          <w:rFonts w:eastAsia="SimSun"/>
          <w:iCs/>
          <w:kern w:val="3"/>
          <w:sz w:val="28"/>
          <w:szCs w:val="28"/>
          <w:lang w:eastAsia="zh-CN" w:bidi="hi-IN"/>
        </w:rPr>
        <w:t>индикативные показатели муниципального жилищного контроля.</w:t>
      </w:r>
    </w:p>
    <w:p w14:paraId="61688E62" w14:textId="77777777" w:rsidR="00367C0B" w:rsidRPr="00367C0B" w:rsidRDefault="00367C0B" w:rsidP="00367C0B">
      <w:pPr>
        <w:numPr>
          <w:ilvl w:val="0"/>
          <w:numId w:val="8"/>
        </w:numPr>
        <w:tabs>
          <w:tab w:val="left" w:pos="1189"/>
        </w:tabs>
        <w:autoSpaceDN w:val="0"/>
        <w:spacing w:after="200" w:line="276" w:lineRule="auto"/>
        <w:ind w:firstLine="709"/>
        <w:jc w:val="both"/>
        <w:textAlignment w:val="baseline"/>
        <w:rPr>
          <w:rFonts w:eastAsia="SimSun"/>
          <w:kern w:val="3"/>
          <w:lang w:eastAsia="zh-CN" w:bidi="hi-IN"/>
        </w:rPr>
      </w:pPr>
      <w:r w:rsidRPr="00367C0B">
        <w:rPr>
          <w:rFonts w:eastAsia="SimSun"/>
          <w:iCs/>
          <w:kern w:val="3"/>
          <w:sz w:val="28"/>
          <w:szCs w:val="28"/>
          <w:lang w:eastAsia="zh-CN" w:bidi="hi-IN"/>
        </w:rPr>
        <w:t xml:space="preserve">Ключевые показатели </w:t>
      </w:r>
      <w:r w:rsidRPr="00367C0B">
        <w:rPr>
          <w:rFonts w:eastAsia="SimSun"/>
          <w:kern w:val="3"/>
          <w:sz w:val="28"/>
          <w:szCs w:val="28"/>
          <w:lang w:eastAsia="zh-CN" w:bidi="hi-IN"/>
        </w:rPr>
        <w:t xml:space="preserve">муниципального </w:t>
      </w:r>
      <w:r w:rsidRPr="00367C0B">
        <w:rPr>
          <w:rFonts w:eastAsia="SimSun"/>
          <w:iCs/>
          <w:kern w:val="3"/>
          <w:sz w:val="28"/>
          <w:szCs w:val="28"/>
          <w:lang w:eastAsia="zh-CN" w:bidi="hi-IN"/>
        </w:rPr>
        <w:t>жилищного</w:t>
      </w:r>
      <w:r w:rsidRPr="00367C0B">
        <w:rPr>
          <w:rFonts w:eastAsia="SimSun"/>
          <w:kern w:val="3"/>
          <w:sz w:val="28"/>
          <w:szCs w:val="28"/>
          <w:lang w:eastAsia="zh-CN" w:bidi="hi-IN"/>
        </w:rPr>
        <w:t xml:space="preserve"> контроля и их целевые значения, индикативные показатели муниципального </w:t>
      </w:r>
      <w:r w:rsidRPr="00367C0B">
        <w:rPr>
          <w:rFonts w:eastAsia="SimSun"/>
          <w:iCs/>
          <w:kern w:val="3"/>
          <w:sz w:val="28"/>
          <w:szCs w:val="28"/>
          <w:lang w:eastAsia="zh-CN" w:bidi="hi-IN"/>
        </w:rPr>
        <w:t>жилищного</w:t>
      </w:r>
      <w:r w:rsidRPr="00367C0B">
        <w:rPr>
          <w:rFonts w:eastAsia="SimSun"/>
          <w:kern w:val="3"/>
          <w:sz w:val="28"/>
          <w:szCs w:val="28"/>
          <w:lang w:eastAsia="zh-CN" w:bidi="hi-IN"/>
        </w:rPr>
        <w:t xml:space="preserve"> контроля </w:t>
      </w:r>
      <w:r w:rsidRPr="00367C0B">
        <w:rPr>
          <w:rFonts w:eastAsia="SimSun"/>
          <w:iCs/>
          <w:kern w:val="3"/>
          <w:sz w:val="28"/>
          <w:szCs w:val="28"/>
          <w:lang w:eastAsia="zh-CN" w:bidi="hi-IN"/>
        </w:rPr>
        <w:t>устанавливаются  Приложением № 2 к настоящему Положению.</w:t>
      </w:r>
    </w:p>
    <w:p w14:paraId="032B3D1E" w14:textId="77777777" w:rsidR="00367C0B" w:rsidRPr="00367C0B" w:rsidRDefault="00367C0B" w:rsidP="00367C0B">
      <w:pPr>
        <w:numPr>
          <w:ilvl w:val="0"/>
          <w:numId w:val="8"/>
        </w:numPr>
        <w:tabs>
          <w:tab w:val="left" w:pos="1189"/>
        </w:tabs>
        <w:autoSpaceDN w:val="0"/>
        <w:spacing w:after="200" w:line="276" w:lineRule="auto"/>
        <w:ind w:firstLine="709"/>
        <w:jc w:val="both"/>
        <w:textAlignment w:val="baseline"/>
        <w:rPr>
          <w:rFonts w:eastAsia="SimSun"/>
          <w:kern w:val="3"/>
          <w:lang w:eastAsia="zh-CN" w:bidi="hi-IN"/>
        </w:rPr>
      </w:pPr>
      <w:r w:rsidRPr="00367C0B">
        <w:rPr>
          <w:rFonts w:eastAsia="SimSun"/>
          <w:kern w:val="3"/>
          <w:sz w:val="28"/>
          <w:szCs w:val="28"/>
          <w:lang w:eastAsia="zh-CN" w:bidi="hi-IN"/>
        </w:rPr>
        <w:t>Контрольный орган ежегодно осуществляет подготовку доклада о </w:t>
      </w:r>
      <w:r w:rsidRPr="00367C0B">
        <w:rPr>
          <w:rFonts w:eastAsia="SimSun"/>
          <w:iCs/>
          <w:kern w:val="3"/>
          <w:sz w:val="28"/>
          <w:szCs w:val="28"/>
          <w:lang w:eastAsia="zh-CN" w:bidi="hi-IN"/>
        </w:rPr>
        <w:t xml:space="preserve">муниципальном жилищном контроле </w:t>
      </w:r>
      <w:r w:rsidRPr="00367C0B">
        <w:rPr>
          <w:rFonts w:eastAsia="SimSun"/>
          <w:kern w:val="3"/>
          <w:sz w:val="28"/>
          <w:szCs w:val="28"/>
          <w:lang w:eastAsia="zh-CN" w:bidi="hi-IN"/>
        </w:rPr>
        <w:t>с учетом требований, установленных Законом № 248 - ФЗ.</w:t>
      </w:r>
    </w:p>
    <w:p w14:paraId="2CD45083" w14:textId="77777777" w:rsidR="00367C0B" w:rsidRPr="00515C83" w:rsidRDefault="00367C0B" w:rsidP="00367C0B">
      <w:pPr>
        <w:numPr>
          <w:ilvl w:val="0"/>
          <w:numId w:val="8"/>
        </w:numPr>
        <w:shd w:val="clear" w:color="auto" w:fill="FFFFFF"/>
        <w:autoSpaceDN w:val="0"/>
        <w:spacing w:after="200" w:line="276" w:lineRule="auto"/>
        <w:ind w:firstLine="709"/>
        <w:jc w:val="both"/>
        <w:textAlignment w:val="baseline"/>
        <w:rPr>
          <w:lang w:eastAsia="ru-RU"/>
        </w:rPr>
      </w:pPr>
      <w:r w:rsidRPr="00367C0B">
        <w:rPr>
          <w:sz w:val="28"/>
          <w:szCs w:val="28"/>
          <w:lang w:eastAsia="ru-RU"/>
        </w:rPr>
        <w:t xml:space="preserve">Организация подготовки доклада возлагается на орган Администрации, уполномоченный в сфере </w:t>
      </w:r>
      <w:r w:rsidRPr="00367C0B">
        <w:rPr>
          <w:iCs/>
          <w:sz w:val="28"/>
          <w:szCs w:val="28"/>
          <w:lang w:eastAsia="ru-RU"/>
        </w:rPr>
        <w:t>муниципального жилищного контроля</w:t>
      </w:r>
      <w:r w:rsidRPr="00367C0B">
        <w:rPr>
          <w:sz w:val="28"/>
          <w:szCs w:val="28"/>
          <w:lang w:eastAsia="ru-RU"/>
        </w:rPr>
        <w:t>.</w:t>
      </w:r>
    </w:p>
    <w:p w14:paraId="49E7E19E" w14:textId="77777777" w:rsidR="00515C83" w:rsidRDefault="00515C83" w:rsidP="00515C83">
      <w:pPr>
        <w:shd w:val="clear" w:color="auto" w:fill="FFFFFF"/>
        <w:autoSpaceDN w:val="0"/>
        <w:spacing w:after="200" w:line="276" w:lineRule="auto"/>
        <w:ind w:left="709"/>
        <w:jc w:val="both"/>
        <w:textAlignment w:val="baseline"/>
        <w:rPr>
          <w:lang w:eastAsia="ru-RU"/>
        </w:rPr>
      </w:pPr>
    </w:p>
    <w:p w14:paraId="12A7721C" w14:textId="77777777" w:rsidR="00515C83" w:rsidRDefault="00515C83" w:rsidP="00515C83">
      <w:pPr>
        <w:shd w:val="clear" w:color="auto" w:fill="FFFFFF"/>
        <w:autoSpaceDN w:val="0"/>
        <w:spacing w:after="200" w:line="276" w:lineRule="auto"/>
        <w:ind w:left="709"/>
        <w:jc w:val="both"/>
        <w:textAlignment w:val="baseline"/>
        <w:rPr>
          <w:lang w:eastAsia="ru-RU"/>
        </w:rPr>
      </w:pPr>
    </w:p>
    <w:p w14:paraId="3CD165D4" w14:textId="77777777" w:rsidR="00515C83" w:rsidRDefault="00515C83" w:rsidP="00515C83">
      <w:pPr>
        <w:shd w:val="clear" w:color="auto" w:fill="FFFFFF"/>
        <w:autoSpaceDN w:val="0"/>
        <w:spacing w:after="200" w:line="276" w:lineRule="auto"/>
        <w:ind w:left="709"/>
        <w:jc w:val="both"/>
        <w:textAlignment w:val="baseline"/>
        <w:rPr>
          <w:lang w:eastAsia="ru-RU"/>
        </w:rPr>
      </w:pPr>
    </w:p>
    <w:p w14:paraId="483C3EB2" w14:textId="77777777" w:rsidR="00515C83" w:rsidRDefault="00515C83" w:rsidP="00515C83">
      <w:pPr>
        <w:shd w:val="clear" w:color="auto" w:fill="FFFFFF"/>
        <w:autoSpaceDN w:val="0"/>
        <w:spacing w:after="200" w:line="276" w:lineRule="auto"/>
        <w:ind w:left="709"/>
        <w:jc w:val="both"/>
        <w:textAlignment w:val="baseline"/>
        <w:rPr>
          <w:lang w:eastAsia="ru-RU"/>
        </w:rPr>
      </w:pPr>
    </w:p>
    <w:p w14:paraId="4A3E13D9" w14:textId="77777777" w:rsidR="00515C83" w:rsidRDefault="00515C83" w:rsidP="00515C83">
      <w:pPr>
        <w:shd w:val="clear" w:color="auto" w:fill="FFFFFF"/>
        <w:autoSpaceDN w:val="0"/>
        <w:spacing w:after="200" w:line="276" w:lineRule="auto"/>
        <w:ind w:left="709"/>
        <w:jc w:val="both"/>
        <w:textAlignment w:val="baseline"/>
        <w:rPr>
          <w:lang w:eastAsia="ru-RU"/>
        </w:rPr>
      </w:pPr>
    </w:p>
    <w:p w14:paraId="4A8C35DC" w14:textId="77777777" w:rsidR="00515C83" w:rsidRDefault="00515C83" w:rsidP="00515C83">
      <w:pPr>
        <w:shd w:val="clear" w:color="auto" w:fill="FFFFFF"/>
        <w:autoSpaceDN w:val="0"/>
        <w:spacing w:after="200" w:line="276" w:lineRule="auto"/>
        <w:ind w:left="709"/>
        <w:jc w:val="both"/>
        <w:textAlignment w:val="baseline"/>
        <w:rPr>
          <w:lang w:eastAsia="ru-RU"/>
        </w:rPr>
      </w:pPr>
    </w:p>
    <w:p w14:paraId="7FFB2471" w14:textId="77777777" w:rsidR="00515C83" w:rsidRDefault="00515C83" w:rsidP="00515C83">
      <w:pPr>
        <w:shd w:val="clear" w:color="auto" w:fill="FFFFFF"/>
        <w:autoSpaceDN w:val="0"/>
        <w:spacing w:after="200" w:line="276" w:lineRule="auto"/>
        <w:ind w:left="709"/>
        <w:jc w:val="both"/>
        <w:textAlignment w:val="baseline"/>
        <w:rPr>
          <w:lang w:eastAsia="ru-RU"/>
        </w:rPr>
      </w:pPr>
    </w:p>
    <w:p w14:paraId="60B1F5FD" w14:textId="77777777" w:rsidR="00515C83" w:rsidRDefault="00515C83" w:rsidP="00515C83">
      <w:pPr>
        <w:shd w:val="clear" w:color="auto" w:fill="FFFFFF"/>
        <w:autoSpaceDN w:val="0"/>
        <w:spacing w:after="200" w:line="276" w:lineRule="auto"/>
        <w:ind w:left="709"/>
        <w:jc w:val="both"/>
        <w:textAlignment w:val="baseline"/>
        <w:rPr>
          <w:lang w:eastAsia="ru-RU"/>
        </w:rPr>
      </w:pPr>
    </w:p>
    <w:p w14:paraId="2636DD2D" w14:textId="77777777" w:rsidR="00515C83" w:rsidRDefault="00515C83" w:rsidP="00515C83">
      <w:pPr>
        <w:shd w:val="clear" w:color="auto" w:fill="FFFFFF"/>
        <w:autoSpaceDN w:val="0"/>
        <w:spacing w:after="200" w:line="276" w:lineRule="auto"/>
        <w:ind w:left="709"/>
        <w:jc w:val="both"/>
        <w:textAlignment w:val="baseline"/>
        <w:rPr>
          <w:lang w:eastAsia="ru-RU"/>
        </w:rPr>
      </w:pPr>
    </w:p>
    <w:p w14:paraId="21CFE144" w14:textId="77777777" w:rsidR="00515C83" w:rsidRDefault="00515C83" w:rsidP="00515C83">
      <w:pPr>
        <w:shd w:val="clear" w:color="auto" w:fill="FFFFFF"/>
        <w:autoSpaceDN w:val="0"/>
        <w:spacing w:after="200" w:line="276" w:lineRule="auto"/>
        <w:ind w:left="709"/>
        <w:jc w:val="both"/>
        <w:textAlignment w:val="baseline"/>
        <w:rPr>
          <w:lang w:eastAsia="ru-RU"/>
        </w:rPr>
      </w:pPr>
    </w:p>
    <w:p w14:paraId="3F019FFB" w14:textId="77777777" w:rsidR="00515C83" w:rsidRDefault="00515C83" w:rsidP="00515C83">
      <w:pPr>
        <w:shd w:val="clear" w:color="auto" w:fill="FFFFFF"/>
        <w:autoSpaceDN w:val="0"/>
        <w:spacing w:after="200" w:line="276" w:lineRule="auto"/>
        <w:ind w:left="709"/>
        <w:jc w:val="both"/>
        <w:textAlignment w:val="baseline"/>
        <w:rPr>
          <w:lang w:eastAsia="ru-RU"/>
        </w:rPr>
      </w:pPr>
    </w:p>
    <w:p w14:paraId="3C633574" w14:textId="77777777" w:rsidR="00515C83" w:rsidRDefault="00515C83" w:rsidP="00515C83">
      <w:pPr>
        <w:shd w:val="clear" w:color="auto" w:fill="FFFFFF"/>
        <w:autoSpaceDN w:val="0"/>
        <w:spacing w:after="200" w:line="276" w:lineRule="auto"/>
        <w:ind w:left="709"/>
        <w:jc w:val="both"/>
        <w:textAlignment w:val="baseline"/>
        <w:rPr>
          <w:lang w:eastAsia="ru-RU"/>
        </w:rPr>
      </w:pPr>
    </w:p>
    <w:p w14:paraId="450671BE" w14:textId="77777777" w:rsidR="00515C83" w:rsidRDefault="00515C83" w:rsidP="00515C83">
      <w:pPr>
        <w:shd w:val="clear" w:color="auto" w:fill="FFFFFF"/>
        <w:autoSpaceDN w:val="0"/>
        <w:spacing w:after="200" w:line="276" w:lineRule="auto"/>
        <w:ind w:left="709"/>
        <w:jc w:val="both"/>
        <w:textAlignment w:val="baseline"/>
        <w:rPr>
          <w:lang w:eastAsia="ru-RU"/>
        </w:rPr>
      </w:pPr>
    </w:p>
    <w:p w14:paraId="23464E42" w14:textId="77777777" w:rsidR="00515C83" w:rsidRDefault="00515C83" w:rsidP="00515C83">
      <w:pPr>
        <w:shd w:val="clear" w:color="auto" w:fill="FFFFFF"/>
        <w:autoSpaceDN w:val="0"/>
        <w:spacing w:after="200" w:line="276" w:lineRule="auto"/>
        <w:ind w:left="709"/>
        <w:jc w:val="both"/>
        <w:textAlignment w:val="baseline"/>
        <w:rPr>
          <w:lang w:eastAsia="ru-RU"/>
        </w:rPr>
      </w:pPr>
    </w:p>
    <w:p w14:paraId="5B34F159" w14:textId="77777777" w:rsidR="00515C83" w:rsidRDefault="00515C83" w:rsidP="00515C83">
      <w:pPr>
        <w:shd w:val="clear" w:color="auto" w:fill="FFFFFF"/>
        <w:autoSpaceDN w:val="0"/>
        <w:spacing w:after="200" w:line="276" w:lineRule="auto"/>
        <w:ind w:left="709"/>
        <w:jc w:val="both"/>
        <w:textAlignment w:val="baseline"/>
        <w:rPr>
          <w:lang w:eastAsia="ru-RU"/>
        </w:rPr>
      </w:pPr>
    </w:p>
    <w:p w14:paraId="191BC617" w14:textId="77777777" w:rsidR="00515C83" w:rsidRDefault="00515C83" w:rsidP="00515C83">
      <w:pPr>
        <w:shd w:val="clear" w:color="auto" w:fill="FFFFFF"/>
        <w:autoSpaceDN w:val="0"/>
        <w:spacing w:after="200" w:line="276" w:lineRule="auto"/>
        <w:ind w:left="709"/>
        <w:jc w:val="both"/>
        <w:textAlignment w:val="baseline"/>
        <w:rPr>
          <w:lang w:eastAsia="ru-RU"/>
        </w:rPr>
      </w:pPr>
    </w:p>
    <w:p w14:paraId="598B2344" w14:textId="77777777" w:rsidR="00515C83" w:rsidRDefault="00515C83" w:rsidP="00515C83">
      <w:pPr>
        <w:shd w:val="clear" w:color="auto" w:fill="FFFFFF"/>
        <w:autoSpaceDN w:val="0"/>
        <w:spacing w:after="200" w:line="276" w:lineRule="auto"/>
        <w:ind w:left="709"/>
        <w:jc w:val="both"/>
        <w:textAlignment w:val="baseline"/>
        <w:rPr>
          <w:lang w:eastAsia="ru-RU"/>
        </w:rPr>
      </w:pPr>
    </w:p>
    <w:p w14:paraId="0972667F" w14:textId="41D56065" w:rsidR="00515C83" w:rsidRPr="00515C83" w:rsidRDefault="00515C83" w:rsidP="00515C83">
      <w:pPr>
        <w:shd w:val="clear" w:color="auto" w:fill="FFFFFF"/>
        <w:suppressAutoHyphens w:val="0"/>
        <w:autoSpaceDN w:val="0"/>
        <w:spacing w:line="302" w:lineRule="atLeast"/>
        <w:ind w:left="4248"/>
        <w:jc w:val="both"/>
        <w:rPr>
          <w:rFonts w:ascii="Calibri" w:eastAsia="Calibri" w:hAnsi="Calibri"/>
          <w:sz w:val="22"/>
          <w:szCs w:val="22"/>
          <w:lang w:eastAsia="en-US"/>
        </w:rPr>
      </w:pPr>
      <w:r w:rsidRPr="00515C83">
        <w:rPr>
          <w:rFonts w:ascii="Liberation Serif" w:hAnsi="Liberation Serif"/>
          <w:color w:val="000000"/>
          <w:sz w:val="28"/>
          <w:szCs w:val="28"/>
          <w:lang w:eastAsia="ru-RU"/>
        </w:rPr>
        <w:lastRenderedPageBreak/>
        <w:t xml:space="preserve">к Положению о муниципальном жилищном контроле на территории муниципального образования </w:t>
      </w:r>
      <w:r>
        <w:rPr>
          <w:rFonts w:ascii="Liberation Serif" w:hAnsi="Liberation Serif"/>
          <w:color w:val="000000"/>
          <w:sz w:val="28"/>
          <w:szCs w:val="28"/>
          <w:lang w:eastAsia="ru-RU"/>
        </w:rPr>
        <w:t>Байкаловского сельского поселения</w:t>
      </w:r>
    </w:p>
    <w:p w14:paraId="04D2D2C2" w14:textId="77777777" w:rsidR="00515C83" w:rsidRPr="00515C83" w:rsidRDefault="00515C83" w:rsidP="00515C83">
      <w:pPr>
        <w:shd w:val="clear" w:color="auto" w:fill="FFFFFF"/>
        <w:suppressAutoHyphens w:val="0"/>
        <w:autoSpaceDN w:val="0"/>
        <w:spacing w:line="302" w:lineRule="atLeast"/>
        <w:ind w:firstLine="706"/>
        <w:jc w:val="both"/>
        <w:rPr>
          <w:rFonts w:ascii="Liberation Serif" w:hAnsi="Liberation Serif"/>
          <w:color w:val="000000"/>
          <w:sz w:val="28"/>
          <w:szCs w:val="28"/>
          <w:lang w:eastAsia="ru-RU"/>
        </w:rPr>
      </w:pPr>
      <w:r w:rsidRPr="00515C83">
        <w:rPr>
          <w:rFonts w:ascii="Liberation Serif" w:hAnsi="Liberation Serif"/>
          <w:color w:val="000000"/>
          <w:sz w:val="28"/>
          <w:szCs w:val="28"/>
          <w:lang w:eastAsia="ru-RU"/>
        </w:rPr>
        <w:t> </w:t>
      </w:r>
    </w:p>
    <w:p w14:paraId="26EC0DEE" w14:textId="77777777" w:rsidR="00515C83" w:rsidRPr="00515C83" w:rsidRDefault="00515C83" w:rsidP="00515C83">
      <w:pPr>
        <w:shd w:val="clear" w:color="auto" w:fill="FFFFFF"/>
        <w:suppressAutoHyphens w:val="0"/>
        <w:autoSpaceDN w:val="0"/>
        <w:spacing w:line="302" w:lineRule="atLeast"/>
        <w:ind w:left="4248"/>
        <w:jc w:val="both"/>
        <w:rPr>
          <w:rFonts w:ascii="Liberation Serif" w:hAnsi="Liberation Serif"/>
          <w:color w:val="000000"/>
          <w:sz w:val="28"/>
          <w:szCs w:val="28"/>
          <w:lang w:eastAsia="ru-RU"/>
        </w:rPr>
      </w:pPr>
      <w:r w:rsidRPr="00515C83">
        <w:rPr>
          <w:rFonts w:ascii="Liberation Serif" w:hAnsi="Liberation Serif"/>
          <w:color w:val="000000"/>
          <w:sz w:val="28"/>
          <w:szCs w:val="28"/>
          <w:lang w:eastAsia="ru-RU"/>
        </w:rPr>
        <w:t> </w:t>
      </w:r>
    </w:p>
    <w:p w14:paraId="48DF38CE" w14:textId="77777777" w:rsidR="00515C83" w:rsidRPr="00515C83" w:rsidRDefault="00515C83" w:rsidP="00515C83">
      <w:pPr>
        <w:shd w:val="clear" w:color="auto" w:fill="FFFFFF"/>
        <w:suppressAutoHyphens w:val="0"/>
        <w:autoSpaceDN w:val="0"/>
        <w:spacing w:line="259" w:lineRule="atLeast"/>
        <w:jc w:val="center"/>
        <w:rPr>
          <w:rFonts w:ascii="Calibri" w:eastAsia="Calibri" w:hAnsi="Calibri"/>
          <w:sz w:val="22"/>
          <w:szCs w:val="22"/>
          <w:lang w:eastAsia="en-US"/>
        </w:rPr>
      </w:pPr>
      <w:r w:rsidRPr="00515C83">
        <w:rPr>
          <w:rFonts w:ascii="Liberation Serif" w:hAnsi="Liberation Serif"/>
          <w:color w:val="000000"/>
          <w:lang w:eastAsia="ru-RU"/>
        </w:rPr>
        <w:t>ПРЕДПИСАНИЕ</w:t>
      </w:r>
    </w:p>
    <w:p w14:paraId="36930C68" w14:textId="77777777" w:rsidR="00515C83" w:rsidRPr="00515C83" w:rsidRDefault="00515C83" w:rsidP="00515C83">
      <w:pPr>
        <w:shd w:val="clear" w:color="auto" w:fill="FFFFFF"/>
        <w:suppressAutoHyphens w:val="0"/>
        <w:autoSpaceDN w:val="0"/>
        <w:spacing w:line="259" w:lineRule="atLeast"/>
        <w:jc w:val="center"/>
        <w:rPr>
          <w:rFonts w:ascii="Calibri" w:eastAsia="Calibri" w:hAnsi="Calibri"/>
          <w:sz w:val="22"/>
          <w:szCs w:val="22"/>
          <w:lang w:eastAsia="en-US"/>
        </w:rPr>
      </w:pPr>
      <w:r w:rsidRPr="00515C83">
        <w:rPr>
          <w:rFonts w:ascii="Liberation Serif" w:hAnsi="Liberation Serif"/>
          <w:color w:val="000000"/>
          <w:lang w:eastAsia="ru-RU"/>
        </w:rPr>
        <w:t>об устранении выявленных нарушений </w:t>
      </w:r>
    </w:p>
    <w:p w14:paraId="424FB5E4" w14:textId="77777777" w:rsidR="00515C83" w:rsidRPr="00515C83" w:rsidRDefault="00515C83" w:rsidP="00515C83">
      <w:pPr>
        <w:shd w:val="clear" w:color="auto" w:fill="FFFFFF"/>
        <w:suppressAutoHyphens w:val="0"/>
        <w:autoSpaceDN w:val="0"/>
        <w:spacing w:line="259" w:lineRule="atLeast"/>
        <w:jc w:val="center"/>
        <w:rPr>
          <w:rFonts w:ascii="Calibri" w:eastAsia="Calibri" w:hAnsi="Calibri"/>
          <w:sz w:val="22"/>
          <w:szCs w:val="22"/>
          <w:lang w:eastAsia="en-US"/>
        </w:rPr>
      </w:pPr>
      <w:r w:rsidRPr="00515C83">
        <w:rPr>
          <w:rFonts w:ascii="Liberation Serif" w:hAnsi="Liberation Serif"/>
          <w:color w:val="000000"/>
          <w:lang w:eastAsia="ru-RU"/>
        </w:rPr>
        <w:t>обязательных требований законодательства</w:t>
      </w:r>
    </w:p>
    <w:p w14:paraId="0701C9F1" w14:textId="77777777" w:rsidR="00515C83" w:rsidRPr="00515C83" w:rsidRDefault="00515C83" w:rsidP="00515C83">
      <w:pPr>
        <w:shd w:val="clear" w:color="auto" w:fill="FFFFFF"/>
        <w:suppressAutoHyphens w:val="0"/>
        <w:autoSpaceDN w:val="0"/>
        <w:spacing w:line="259" w:lineRule="atLeast"/>
        <w:jc w:val="both"/>
        <w:rPr>
          <w:rFonts w:ascii="Calibri" w:eastAsia="Calibri" w:hAnsi="Calibri"/>
          <w:sz w:val="22"/>
          <w:szCs w:val="22"/>
          <w:lang w:eastAsia="en-US"/>
        </w:rPr>
      </w:pPr>
      <w:r w:rsidRPr="00515C83">
        <w:rPr>
          <w:rFonts w:ascii="Liberation Serif" w:hAnsi="Liberation Serif"/>
          <w:color w:val="000000"/>
          <w:lang w:eastAsia="ru-RU"/>
        </w:rPr>
        <w:t> </w:t>
      </w:r>
    </w:p>
    <w:p w14:paraId="6AACDB6B" w14:textId="77777777" w:rsidR="00515C83" w:rsidRPr="00515C83" w:rsidRDefault="00515C83" w:rsidP="00515C83">
      <w:pPr>
        <w:shd w:val="clear" w:color="auto" w:fill="FFFFFF"/>
        <w:suppressAutoHyphens w:val="0"/>
        <w:autoSpaceDN w:val="0"/>
        <w:spacing w:line="259" w:lineRule="atLeast"/>
        <w:jc w:val="both"/>
        <w:rPr>
          <w:rFonts w:ascii="Calibri" w:eastAsia="Calibri" w:hAnsi="Calibri"/>
          <w:sz w:val="22"/>
          <w:szCs w:val="22"/>
          <w:lang w:eastAsia="en-US"/>
        </w:rPr>
      </w:pPr>
      <w:r w:rsidRPr="00515C83">
        <w:rPr>
          <w:rFonts w:ascii="Liberation Serif" w:hAnsi="Liberation Serif"/>
          <w:color w:val="000000"/>
          <w:lang w:eastAsia="ru-RU"/>
        </w:rPr>
        <w:t>«______»________________202__года                                                                                № _____</w:t>
      </w:r>
    </w:p>
    <w:p w14:paraId="046A92E8" w14:textId="77777777" w:rsidR="00515C83" w:rsidRPr="00515C83" w:rsidRDefault="00515C83" w:rsidP="00515C83">
      <w:pPr>
        <w:shd w:val="clear" w:color="auto" w:fill="FFFFFF"/>
        <w:suppressAutoHyphens w:val="0"/>
        <w:autoSpaceDN w:val="0"/>
        <w:spacing w:line="259" w:lineRule="atLeast"/>
        <w:jc w:val="both"/>
        <w:rPr>
          <w:rFonts w:ascii="Calibri" w:eastAsia="Calibri" w:hAnsi="Calibri"/>
          <w:sz w:val="22"/>
          <w:szCs w:val="22"/>
          <w:lang w:eastAsia="en-US"/>
        </w:rPr>
      </w:pPr>
      <w:r w:rsidRPr="00515C83">
        <w:rPr>
          <w:rFonts w:ascii="Liberation Serif" w:hAnsi="Liberation Serif"/>
          <w:color w:val="000000"/>
          <w:lang w:eastAsia="ru-RU"/>
        </w:rPr>
        <w:t> </w:t>
      </w:r>
    </w:p>
    <w:p w14:paraId="07928B80" w14:textId="77777777" w:rsidR="00515C83" w:rsidRPr="00515C83" w:rsidRDefault="00515C83" w:rsidP="00515C83">
      <w:pPr>
        <w:shd w:val="clear" w:color="auto" w:fill="FFFFFF"/>
        <w:suppressAutoHyphens w:val="0"/>
        <w:autoSpaceDN w:val="0"/>
        <w:spacing w:line="259" w:lineRule="atLeast"/>
        <w:jc w:val="both"/>
        <w:rPr>
          <w:rFonts w:ascii="Calibri" w:eastAsia="Calibri" w:hAnsi="Calibri"/>
          <w:sz w:val="22"/>
          <w:szCs w:val="22"/>
          <w:lang w:eastAsia="en-US"/>
        </w:rPr>
      </w:pPr>
      <w:r w:rsidRPr="00515C83">
        <w:rPr>
          <w:rFonts w:ascii="Liberation Serif" w:hAnsi="Liberation Serif"/>
          <w:color w:val="000000"/>
          <w:lang w:eastAsia="ru-RU"/>
        </w:rPr>
        <w:t>Наименование   проверяемого   лица   (юридического   лица,  индивидуального предпринимателя): ________________________________________________________________ </w:t>
      </w:r>
    </w:p>
    <w:p w14:paraId="1BFE7057" w14:textId="77777777" w:rsidR="00515C83" w:rsidRPr="00515C83" w:rsidRDefault="00515C83" w:rsidP="00515C83">
      <w:pPr>
        <w:shd w:val="clear" w:color="auto" w:fill="FFFFFF"/>
        <w:suppressAutoHyphens w:val="0"/>
        <w:autoSpaceDN w:val="0"/>
        <w:spacing w:line="259" w:lineRule="atLeast"/>
        <w:jc w:val="both"/>
        <w:rPr>
          <w:rFonts w:ascii="Calibri" w:eastAsia="Calibri" w:hAnsi="Calibri"/>
          <w:sz w:val="22"/>
          <w:szCs w:val="22"/>
          <w:lang w:eastAsia="en-US"/>
        </w:rPr>
      </w:pPr>
      <w:r w:rsidRPr="00515C83">
        <w:rPr>
          <w:rFonts w:ascii="Liberation Serif" w:hAnsi="Liberation Serif"/>
          <w:color w:val="000000"/>
          <w:lang w:eastAsia="ru-RU"/>
        </w:rPr>
        <w:t>Наименование вида деятельности (услуги): ___________________________________________</w:t>
      </w:r>
      <w:r w:rsidRPr="00515C83">
        <w:rPr>
          <w:rFonts w:ascii="Liberation Serif" w:hAnsi="Liberation Serif"/>
          <w:color w:val="000000"/>
          <w:sz w:val="27"/>
          <w:szCs w:val="27"/>
          <w:lang w:eastAsia="ru-RU"/>
        </w:rPr>
        <w:t> </w:t>
      </w:r>
      <w:r w:rsidRPr="00515C83">
        <w:rPr>
          <w:rFonts w:ascii="Liberation Serif" w:hAnsi="Liberation Serif"/>
          <w:i/>
          <w:iCs/>
          <w:color w:val="000000"/>
          <w:lang w:eastAsia="ru-RU"/>
        </w:rPr>
        <w:t> </w:t>
      </w:r>
    </w:p>
    <w:p w14:paraId="0B286DFC" w14:textId="77777777" w:rsidR="00515C83" w:rsidRPr="00515C83" w:rsidRDefault="00515C83" w:rsidP="00515C83">
      <w:pPr>
        <w:shd w:val="clear" w:color="auto" w:fill="FFFFFF"/>
        <w:suppressAutoHyphens w:val="0"/>
        <w:autoSpaceDN w:val="0"/>
        <w:spacing w:line="259" w:lineRule="atLeast"/>
        <w:jc w:val="both"/>
        <w:rPr>
          <w:rFonts w:ascii="Calibri" w:eastAsia="Calibri" w:hAnsi="Calibri"/>
          <w:sz w:val="22"/>
          <w:szCs w:val="22"/>
          <w:lang w:eastAsia="en-US"/>
        </w:rPr>
      </w:pPr>
      <w:r w:rsidRPr="00515C83">
        <w:rPr>
          <w:rFonts w:ascii="Liberation Serif" w:hAnsi="Liberation Serif"/>
          <w:color w:val="000000"/>
          <w:lang w:eastAsia="ru-RU"/>
        </w:rPr>
        <w:t>Наименование  органа, проводившего проверку: ______________________________________</w:t>
      </w:r>
      <w:proofErr w:type="gramStart"/>
      <w:r w:rsidRPr="00515C83">
        <w:rPr>
          <w:rFonts w:ascii="Liberation Serif" w:hAnsi="Liberation Serif"/>
          <w:color w:val="000000"/>
          <w:sz w:val="27"/>
          <w:szCs w:val="27"/>
          <w:lang w:eastAsia="ru-RU"/>
        </w:rPr>
        <w:t> </w:t>
      </w:r>
      <w:r w:rsidRPr="00515C83">
        <w:rPr>
          <w:rFonts w:ascii="Liberation Serif" w:hAnsi="Liberation Serif"/>
          <w:i/>
          <w:iCs/>
          <w:color w:val="000000"/>
          <w:lang w:eastAsia="ru-RU"/>
        </w:rPr>
        <w:t>,</w:t>
      </w:r>
      <w:proofErr w:type="gramEnd"/>
      <w:r w:rsidRPr="00515C83">
        <w:rPr>
          <w:rFonts w:ascii="Liberation Serif" w:hAnsi="Liberation Serif"/>
          <w:i/>
          <w:iCs/>
          <w:color w:val="000000"/>
          <w:lang w:eastAsia="ru-RU"/>
        </w:rPr>
        <w:t> </w:t>
      </w:r>
    </w:p>
    <w:p w14:paraId="29100EC0" w14:textId="77777777" w:rsidR="00515C83" w:rsidRPr="00515C83" w:rsidRDefault="00515C83" w:rsidP="00515C83">
      <w:pPr>
        <w:shd w:val="clear" w:color="auto" w:fill="FFFFFF"/>
        <w:suppressAutoHyphens w:val="0"/>
        <w:autoSpaceDN w:val="0"/>
        <w:spacing w:line="259" w:lineRule="atLeast"/>
        <w:jc w:val="both"/>
        <w:rPr>
          <w:rFonts w:ascii="Calibri" w:eastAsia="Calibri" w:hAnsi="Calibri"/>
          <w:sz w:val="22"/>
          <w:szCs w:val="22"/>
          <w:lang w:eastAsia="en-US"/>
        </w:rPr>
      </w:pPr>
      <w:r w:rsidRPr="00515C83">
        <w:rPr>
          <w:rFonts w:ascii="Liberation Serif" w:hAnsi="Liberation Serif"/>
          <w:i/>
          <w:iCs/>
          <w:color w:val="000000"/>
          <w:lang w:eastAsia="ru-RU"/>
        </w:rPr>
        <w:t>на основании _____________________________________________________________________.</w:t>
      </w:r>
    </w:p>
    <w:p w14:paraId="6812AA0C" w14:textId="77777777" w:rsidR="00515C83" w:rsidRPr="00515C83" w:rsidRDefault="00515C83" w:rsidP="00515C83">
      <w:pPr>
        <w:shd w:val="clear" w:color="auto" w:fill="FFFFFF"/>
        <w:suppressAutoHyphens w:val="0"/>
        <w:autoSpaceDN w:val="0"/>
        <w:spacing w:line="259" w:lineRule="atLeast"/>
        <w:rPr>
          <w:rFonts w:ascii="Calibri" w:eastAsia="Calibri" w:hAnsi="Calibri"/>
          <w:sz w:val="22"/>
          <w:szCs w:val="22"/>
          <w:lang w:eastAsia="en-US"/>
        </w:rPr>
      </w:pPr>
      <w:r w:rsidRPr="00515C83">
        <w:rPr>
          <w:rFonts w:ascii="Liberation Serif" w:hAnsi="Liberation Serif"/>
          <w:color w:val="000000"/>
          <w:lang w:eastAsia="ru-RU"/>
        </w:rPr>
        <w:t>Лиц</w:t>
      </w:r>
      <w:proofErr w:type="gramStart"/>
      <w:r w:rsidRPr="00515C83">
        <w:rPr>
          <w:rFonts w:ascii="Liberation Serif" w:hAnsi="Liberation Serif"/>
          <w:color w:val="000000"/>
          <w:lang w:eastAsia="ru-RU"/>
        </w:rPr>
        <w:t>о(</w:t>
      </w:r>
      <w:proofErr w:type="gramEnd"/>
      <w:r w:rsidRPr="00515C83">
        <w:rPr>
          <w:rFonts w:ascii="Liberation Serif" w:hAnsi="Liberation Serif"/>
          <w:color w:val="000000"/>
          <w:lang w:eastAsia="ru-RU"/>
        </w:rPr>
        <w:t>а), проводившее проверку: </w:t>
      </w:r>
    </w:p>
    <w:p w14:paraId="2F128772" w14:textId="77777777" w:rsidR="00515C83" w:rsidRPr="00515C83" w:rsidRDefault="00515C83" w:rsidP="00515C83">
      <w:pPr>
        <w:shd w:val="clear" w:color="auto" w:fill="FFFFFF"/>
        <w:suppressAutoHyphens w:val="0"/>
        <w:autoSpaceDN w:val="0"/>
        <w:spacing w:line="22" w:lineRule="atLeast"/>
        <w:rPr>
          <w:rFonts w:ascii="Liberation Serif" w:hAnsi="Liberation Serif"/>
          <w:color w:val="000000"/>
          <w:sz w:val="2"/>
          <w:szCs w:val="2"/>
          <w:lang w:eastAsia="ru-RU"/>
        </w:rPr>
      </w:pPr>
      <w:r w:rsidRPr="00515C83">
        <w:rPr>
          <w:rFonts w:ascii="Liberation Serif" w:hAnsi="Liberation Serif"/>
          <w:color w:val="000000"/>
          <w:sz w:val="2"/>
          <w:szCs w:val="2"/>
          <w:lang w:eastAsia="ru-RU"/>
        </w:rPr>
        <w:t> </w:t>
      </w:r>
    </w:p>
    <w:p w14:paraId="74E2E844" w14:textId="77777777" w:rsidR="00515C83" w:rsidRPr="00515C83" w:rsidRDefault="00515C83" w:rsidP="00515C83">
      <w:pPr>
        <w:shd w:val="clear" w:color="auto" w:fill="FFFFFF"/>
        <w:suppressAutoHyphens w:val="0"/>
        <w:autoSpaceDN w:val="0"/>
        <w:spacing w:line="259" w:lineRule="atLeast"/>
        <w:rPr>
          <w:rFonts w:ascii="Calibri" w:eastAsia="Calibri" w:hAnsi="Calibri"/>
          <w:sz w:val="22"/>
          <w:szCs w:val="22"/>
          <w:lang w:eastAsia="en-US"/>
        </w:rPr>
      </w:pPr>
      <w:r w:rsidRPr="00515C83">
        <w:rPr>
          <w:rFonts w:ascii="Liberation Serif" w:hAnsi="Liberation Serif"/>
          <w:color w:val="000000"/>
          <w:lang w:eastAsia="ru-RU"/>
        </w:rPr>
        <w:t> </w:t>
      </w:r>
    </w:p>
    <w:p w14:paraId="3FF58053" w14:textId="77777777" w:rsidR="00515C83" w:rsidRPr="00515C83" w:rsidRDefault="00515C83" w:rsidP="00515C83">
      <w:pPr>
        <w:shd w:val="clear" w:color="auto" w:fill="FFFFFF"/>
        <w:suppressAutoHyphens w:val="0"/>
        <w:autoSpaceDN w:val="0"/>
        <w:spacing w:line="22" w:lineRule="atLeast"/>
        <w:rPr>
          <w:rFonts w:ascii="Liberation Serif" w:hAnsi="Liberation Serif"/>
          <w:color w:val="000000"/>
          <w:sz w:val="2"/>
          <w:szCs w:val="2"/>
          <w:lang w:eastAsia="ru-RU"/>
        </w:rPr>
      </w:pPr>
    </w:p>
    <w:p w14:paraId="4848C126" w14:textId="77777777" w:rsidR="00515C83" w:rsidRPr="00515C83" w:rsidRDefault="00515C83" w:rsidP="00515C83">
      <w:pPr>
        <w:shd w:val="clear" w:color="auto" w:fill="FFFFFF"/>
        <w:suppressAutoHyphens w:val="0"/>
        <w:autoSpaceDN w:val="0"/>
        <w:spacing w:line="216" w:lineRule="atLeast"/>
        <w:jc w:val="center"/>
        <w:rPr>
          <w:rFonts w:ascii="Calibri" w:eastAsia="Calibri" w:hAnsi="Calibri"/>
          <w:sz w:val="22"/>
          <w:szCs w:val="22"/>
          <w:lang w:eastAsia="en-US"/>
        </w:rPr>
      </w:pPr>
      <w:r w:rsidRPr="00515C83">
        <w:rPr>
          <w:rFonts w:ascii="Liberation Serif" w:hAnsi="Liberation Serif"/>
          <w:color w:val="000000"/>
          <w:sz w:val="20"/>
          <w:szCs w:val="20"/>
          <w:lang w:eastAsia="ru-RU"/>
        </w:rPr>
        <w:t>(фамилия, имя, отчество (последнее – при наличии), должность должностного лица (должностных лиц), проводившег</w:t>
      </w:r>
      <w:proofErr w:type="gramStart"/>
      <w:r w:rsidRPr="00515C83">
        <w:rPr>
          <w:rFonts w:ascii="Liberation Serif" w:hAnsi="Liberation Serif"/>
          <w:color w:val="000000"/>
          <w:sz w:val="20"/>
          <w:szCs w:val="20"/>
          <w:lang w:eastAsia="ru-RU"/>
        </w:rPr>
        <w:t>о(</w:t>
      </w:r>
      <w:proofErr w:type="gramEnd"/>
      <w:r w:rsidRPr="00515C83">
        <w:rPr>
          <w:rFonts w:ascii="Liberation Serif" w:hAnsi="Liberation Serif"/>
          <w:color w:val="000000"/>
          <w:sz w:val="20"/>
          <w:szCs w:val="20"/>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515C83">
        <w:rPr>
          <w:rFonts w:ascii="Liberation Serif" w:hAnsi="Liberation Serif"/>
          <w:color w:val="000000"/>
          <w:sz w:val="20"/>
          <w:szCs w:val="20"/>
          <w:lang w:eastAsia="ru-RU"/>
        </w:rPr>
        <w:br/>
      </w:r>
      <w:r w:rsidRPr="00515C83">
        <w:rPr>
          <w:rFonts w:ascii="Liberation Serif" w:hAnsi="Liberation Serif"/>
          <w:color w:val="000000"/>
          <w:sz w:val="20"/>
          <w:szCs w:val="20"/>
          <w:cs/>
          <w:lang w:eastAsia="ru-RU"/>
        </w:rPr>
        <w:t>‎</w:t>
      </w:r>
      <w:r w:rsidRPr="00515C83">
        <w:rPr>
          <w:rFonts w:ascii="Liberation Serif" w:hAnsi="Liberation Serif"/>
          <w:color w:val="000000"/>
          <w:sz w:val="20"/>
          <w:szCs w:val="20"/>
          <w:lang w:eastAsia="ru-RU"/>
        </w:rPr>
        <w:t> по аккредитации, выдавшего свидетельство)</w:t>
      </w:r>
    </w:p>
    <w:p w14:paraId="2DEABFF9" w14:textId="77777777" w:rsidR="00515C83" w:rsidRDefault="00515C83" w:rsidP="00515C83">
      <w:pPr>
        <w:shd w:val="clear" w:color="auto" w:fill="FFFFFF"/>
        <w:suppressAutoHyphens w:val="0"/>
        <w:autoSpaceDN w:val="0"/>
        <w:spacing w:line="259" w:lineRule="atLeast"/>
        <w:rPr>
          <w:rFonts w:ascii="Liberation Serif" w:hAnsi="Liberation Serif"/>
          <w:color w:val="000000"/>
          <w:lang w:eastAsia="ru-RU"/>
        </w:rPr>
      </w:pPr>
    </w:p>
    <w:p w14:paraId="2A26B635" w14:textId="77777777" w:rsidR="00515C83" w:rsidRPr="00515C83" w:rsidRDefault="00515C83" w:rsidP="00515C83">
      <w:pPr>
        <w:shd w:val="clear" w:color="auto" w:fill="FFFFFF"/>
        <w:suppressAutoHyphens w:val="0"/>
        <w:autoSpaceDN w:val="0"/>
        <w:spacing w:line="259" w:lineRule="atLeast"/>
        <w:rPr>
          <w:rFonts w:ascii="Calibri" w:eastAsia="Calibri" w:hAnsi="Calibri"/>
          <w:sz w:val="22"/>
          <w:szCs w:val="22"/>
          <w:lang w:eastAsia="en-US"/>
        </w:rPr>
      </w:pPr>
      <w:r w:rsidRPr="00515C83">
        <w:rPr>
          <w:rFonts w:ascii="Liberation Serif" w:hAnsi="Liberation Serif"/>
          <w:color w:val="000000"/>
          <w:lang w:eastAsia="ru-RU"/>
        </w:rPr>
        <w:t>При проведении проверки присутствовали:  </w:t>
      </w:r>
    </w:p>
    <w:p w14:paraId="2A28DC35" w14:textId="77777777" w:rsidR="00515C83" w:rsidRPr="00515C83" w:rsidRDefault="00515C83" w:rsidP="00515C83">
      <w:pPr>
        <w:shd w:val="clear" w:color="auto" w:fill="FFFFFF"/>
        <w:suppressAutoHyphens w:val="0"/>
        <w:autoSpaceDN w:val="0"/>
        <w:spacing w:line="22" w:lineRule="atLeast"/>
        <w:rPr>
          <w:rFonts w:ascii="Liberation Serif" w:hAnsi="Liberation Serif"/>
          <w:color w:val="000000"/>
          <w:sz w:val="2"/>
          <w:szCs w:val="2"/>
          <w:lang w:eastAsia="ru-RU"/>
        </w:rPr>
      </w:pPr>
      <w:r w:rsidRPr="00515C83">
        <w:rPr>
          <w:rFonts w:ascii="Liberation Serif" w:hAnsi="Liberation Serif"/>
          <w:color w:val="000000"/>
          <w:sz w:val="2"/>
          <w:szCs w:val="2"/>
          <w:lang w:eastAsia="ru-RU"/>
        </w:rPr>
        <w:t> </w:t>
      </w:r>
    </w:p>
    <w:p w14:paraId="7C94A5A2" w14:textId="77777777" w:rsidR="00515C83" w:rsidRPr="00515C83" w:rsidRDefault="00515C83" w:rsidP="00515C83">
      <w:pPr>
        <w:shd w:val="clear" w:color="auto" w:fill="FFFFFF"/>
        <w:suppressAutoHyphens w:val="0"/>
        <w:autoSpaceDN w:val="0"/>
        <w:spacing w:line="259" w:lineRule="atLeast"/>
        <w:rPr>
          <w:rFonts w:ascii="Calibri" w:eastAsia="Calibri" w:hAnsi="Calibri"/>
          <w:sz w:val="22"/>
          <w:szCs w:val="22"/>
          <w:lang w:eastAsia="en-US"/>
        </w:rPr>
      </w:pPr>
      <w:r w:rsidRPr="00515C83">
        <w:rPr>
          <w:rFonts w:ascii="Liberation Serif" w:hAnsi="Liberation Serif"/>
          <w:color w:val="000000"/>
          <w:lang w:eastAsia="ru-RU"/>
        </w:rPr>
        <w:t> </w:t>
      </w:r>
    </w:p>
    <w:p w14:paraId="2696A645" w14:textId="722DB552" w:rsidR="00515C83" w:rsidRPr="00515C83" w:rsidRDefault="00515C83" w:rsidP="00515C83">
      <w:pPr>
        <w:shd w:val="clear" w:color="auto" w:fill="FFFFFF"/>
        <w:suppressAutoHyphens w:val="0"/>
        <w:autoSpaceDN w:val="0"/>
        <w:spacing w:line="22" w:lineRule="atLeast"/>
        <w:rPr>
          <w:rFonts w:ascii="Liberation Serif" w:hAnsi="Liberation Serif"/>
          <w:color w:val="000000"/>
          <w:sz w:val="2"/>
          <w:szCs w:val="2"/>
          <w:lang w:eastAsia="ru-RU"/>
        </w:rPr>
      </w:pPr>
      <w:r w:rsidRPr="00515C83">
        <w:rPr>
          <w:rFonts w:ascii="Liberation Serif" w:hAnsi="Liberation Serif"/>
          <w:color w:val="000000"/>
          <w:sz w:val="2"/>
          <w:szCs w:val="2"/>
          <w:lang w:eastAsia="ru-RU"/>
        </w:rPr>
        <w:t> </w:t>
      </w:r>
    </w:p>
    <w:p w14:paraId="7C756FC4" w14:textId="77777777" w:rsidR="00515C83" w:rsidRPr="00515C83" w:rsidRDefault="00515C83" w:rsidP="00515C83">
      <w:pPr>
        <w:shd w:val="clear" w:color="auto" w:fill="FFFFFF"/>
        <w:suppressAutoHyphens w:val="0"/>
        <w:autoSpaceDN w:val="0"/>
        <w:spacing w:line="216" w:lineRule="atLeast"/>
        <w:jc w:val="center"/>
        <w:rPr>
          <w:rFonts w:ascii="Calibri" w:eastAsia="Calibri" w:hAnsi="Calibri"/>
          <w:sz w:val="22"/>
          <w:szCs w:val="22"/>
          <w:lang w:eastAsia="en-US"/>
        </w:rPr>
      </w:pPr>
      <w:r w:rsidRPr="00515C83">
        <w:rPr>
          <w:rFonts w:ascii="Liberation Serif" w:hAnsi="Liberation Serif"/>
          <w:color w:val="000000"/>
          <w:sz w:val="20"/>
          <w:szCs w:val="20"/>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515C83">
        <w:rPr>
          <w:rFonts w:ascii="Liberation Serif" w:hAnsi="Liberation Serif"/>
          <w:color w:val="000000"/>
          <w:sz w:val="20"/>
          <w:szCs w:val="20"/>
          <w:lang w:eastAsia="ru-RU"/>
        </w:rPr>
        <w:br/>
      </w:r>
      <w:r w:rsidRPr="00515C83">
        <w:rPr>
          <w:rFonts w:ascii="Liberation Serif" w:hAnsi="Liberation Serif"/>
          <w:color w:val="000000"/>
          <w:sz w:val="20"/>
          <w:szCs w:val="20"/>
          <w:cs/>
          <w:lang w:eastAsia="ru-RU"/>
        </w:rPr>
        <w:t>‎</w:t>
      </w:r>
      <w:r w:rsidRPr="00515C83">
        <w:rPr>
          <w:rFonts w:ascii="Liberation Serif" w:hAnsi="Liberation Serif"/>
          <w:color w:val="000000"/>
          <w:sz w:val="20"/>
          <w:szCs w:val="20"/>
          <w:lang w:eastAsia="ru-RU"/>
        </w:rPr>
        <w:t> по проверке)</w:t>
      </w:r>
    </w:p>
    <w:p w14:paraId="404DB614" w14:textId="77777777" w:rsidR="00515C83" w:rsidRPr="00515C83" w:rsidRDefault="00515C83" w:rsidP="00515C83">
      <w:pPr>
        <w:shd w:val="clear" w:color="auto" w:fill="FFFFFF"/>
        <w:suppressAutoHyphens w:val="0"/>
        <w:autoSpaceDN w:val="0"/>
        <w:spacing w:line="259" w:lineRule="atLeast"/>
        <w:jc w:val="both"/>
        <w:rPr>
          <w:rFonts w:ascii="Calibri" w:eastAsia="Calibri" w:hAnsi="Calibri"/>
          <w:sz w:val="22"/>
          <w:szCs w:val="22"/>
          <w:lang w:eastAsia="en-US"/>
        </w:rPr>
      </w:pPr>
      <w:r w:rsidRPr="00515C83">
        <w:rPr>
          <w:rFonts w:ascii="Liberation Serif" w:hAnsi="Liberation Serif"/>
          <w:i/>
          <w:iCs/>
          <w:color w:val="000000"/>
          <w:lang w:eastAsia="ru-RU"/>
        </w:rPr>
        <w:t> </w:t>
      </w:r>
    </w:p>
    <w:p w14:paraId="004EEB1F" w14:textId="77777777" w:rsidR="00515C83" w:rsidRPr="00515C83" w:rsidRDefault="00515C83" w:rsidP="00515C83">
      <w:pPr>
        <w:shd w:val="clear" w:color="auto" w:fill="FFFFFF"/>
        <w:suppressAutoHyphens w:val="0"/>
        <w:autoSpaceDN w:val="0"/>
        <w:spacing w:line="259" w:lineRule="atLeast"/>
        <w:jc w:val="both"/>
        <w:rPr>
          <w:rFonts w:ascii="Calibri" w:eastAsia="Calibri" w:hAnsi="Calibri"/>
          <w:sz w:val="22"/>
          <w:szCs w:val="22"/>
          <w:lang w:eastAsia="en-US"/>
        </w:rPr>
      </w:pPr>
      <w:r w:rsidRPr="00515C83">
        <w:rPr>
          <w:rFonts w:ascii="Liberation Serif" w:hAnsi="Liberation Serif"/>
          <w:color w:val="000000"/>
          <w:lang w:eastAsia="ru-RU"/>
        </w:rPr>
        <w:t xml:space="preserve">По результатам проведенной проверки составлен акт № ___ </w:t>
      </w:r>
      <w:proofErr w:type="gramStart"/>
      <w:r w:rsidRPr="00515C83">
        <w:rPr>
          <w:rFonts w:ascii="Liberation Serif" w:hAnsi="Liberation Serif"/>
          <w:color w:val="000000"/>
          <w:lang w:eastAsia="ru-RU"/>
        </w:rPr>
        <w:t>от</w:t>
      </w:r>
      <w:proofErr w:type="gramEnd"/>
      <w:r w:rsidRPr="00515C83">
        <w:rPr>
          <w:rFonts w:ascii="Liberation Serif" w:hAnsi="Liberation Serif"/>
          <w:color w:val="000000"/>
          <w:lang w:eastAsia="ru-RU"/>
        </w:rPr>
        <w:t xml:space="preserve"> _____________________, </w:t>
      </w:r>
      <w:proofErr w:type="gramStart"/>
      <w:r w:rsidRPr="00515C83">
        <w:rPr>
          <w:rFonts w:ascii="Liberation Serif" w:hAnsi="Liberation Serif"/>
          <w:color w:val="000000"/>
          <w:lang w:eastAsia="ru-RU"/>
        </w:rPr>
        <w:t>на</w:t>
      </w:r>
      <w:proofErr w:type="gramEnd"/>
      <w:r w:rsidRPr="00515C83">
        <w:rPr>
          <w:rFonts w:ascii="Liberation Serif" w:hAnsi="Liberation Serif"/>
          <w:color w:val="000000"/>
          <w:lang w:eastAsia="ru-RU"/>
        </w:rPr>
        <w:t xml:space="preserve"> основании которого необходимо устранить следующие нарушения:</w:t>
      </w:r>
    </w:p>
    <w:p w14:paraId="6E9EAD2C" w14:textId="77777777" w:rsidR="00515C83" w:rsidRPr="00515C83" w:rsidRDefault="00515C83" w:rsidP="00515C83">
      <w:pPr>
        <w:shd w:val="clear" w:color="auto" w:fill="FFFFFF"/>
        <w:suppressAutoHyphens w:val="0"/>
        <w:autoSpaceDN w:val="0"/>
        <w:spacing w:line="259" w:lineRule="atLeast"/>
        <w:jc w:val="both"/>
        <w:rPr>
          <w:rFonts w:ascii="Calibri" w:eastAsia="Calibri" w:hAnsi="Calibri"/>
          <w:sz w:val="22"/>
          <w:szCs w:val="22"/>
          <w:lang w:eastAsia="en-US"/>
        </w:rPr>
      </w:pPr>
      <w:r w:rsidRPr="00515C83">
        <w:rPr>
          <w:rFonts w:ascii="Liberation Serif" w:hAnsi="Liberation Serif"/>
          <w:color w:val="000000"/>
          <w:lang w:eastAsia="ru-RU"/>
        </w:rPr>
        <w:t> </w:t>
      </w:r>
    </w:p>
    <w:tbl>
      <w:tblPr>
        <w:tblW w:w="10074" w:type="dxa"/>
        <w:tblCellMar>
          <w:left w:w="10" w:type="dxa"/>
          <w:right w:w="10" w:type="dxa"/>
        </w:tblCellMar>
        <w:tblLook w:val="0000" w:firstRow="0" w:lastRow="0" w:firstColumn="0" w:lastColumn="0" w:noHBand="0" w:noVBand="0"/>
      </w:tblPr>
      <w:tblGrid>
        <w:gridCol w:w="456"/>
        <w:gridCol w:w="2771"/>
        <w:gridCol w:w="2977"/>
        <w:gridCol w:w="2409"/>
        <w:gridCol w:w="1461"/>
      </w:tblGrid>
      <w:tr w:rsidR="00515C83" w:rsidRPr="00515C83" w14:paraId="2763435A" w14:textId="77777777" w:rsidTr="006E45EE">
        <w:tblPrEx>
          <w:tblCellMar>
            <w:top w:w="0" w:type="dxa"/>
            <w:bottom w:w="0" w:type="dxa"/>
          </w:tblCellMar>
        </w:tblPrEx>
        <w:tc>
          <w:tcPr>
            <w:tcW w:w="4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8665191" w14:textId="77777777" w:rsidR="00515C83" w:rsidRPr="00515C83" w:rsidRDefault="00515C83" w:rsidP="00515C83">
            <w:pPr>
              <w:suppressAutoHyphens w:val="0"/>
              <w:autoSpaceDN w:val="0"/>
              <w:spacing w:line="259" w:lineRule="atLeast"/>
              <w:jc w:val="center"/>
              <w:rPr>
                <w:rFonts w:ascii="Liberation Serif" w:hAnsi="Liberation Serif"/>
                <w:lang w:eastAsia="ru-RU"/>
              </w:rPr>
            </w:pPr>
            <w:r w:rsidRPr="00515C83">
              <w:rPr>
                <w:rFonts w:ascii="Liberation Serif" w:hAnsi="Liberation Serif"/>
                <w:lang w:eastAsia="ru-RU"/>
              </w:rPr>
              <w:t>№</w:t>
            </w:r>
          </w:p>
        </w:tc>
        <w:tc>
          <w:tcPr>
            <w:tcW w:w="277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85414FE" w14:textId="77777777" w:rsidR="00515C83" w:rsidRPr="00515C83" w:rsidRDefault="00515C83" w:rsidP="00515C83">
            <w:pPr>
              <w:suppressAutoHyphens w:val="0"/>
              <w:autoSpaceDN w:val="0"/>
              <w:spacing w:line="259" w:lineRule="atLeast"/>
              <w:jc w:val="center"/>
              <w:rPr>
                <w:rFonts w:ascii="Liberation Serif" w:hAnsi="Liberation Serif"/>
                <w:lang w:eastAsia="ru-RU"/>
              </w:rPr>
            </w:pPr>
            <w:r w:rsidRPr="00515C83">
              <w:rPr>
                <w:rFonts w:ascii="Liberation Serif" w:hAnsi="Liberation Serif"/>
                <w:lang w:eastAsia="ru-RU"/>
              </w:rPr>
              <w:t>Выявленное нарушение</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CB654FF" w14:textId="77777777" w:rsidR="00515C83" w:rsidRPr="00515C83" w:rsidRDefault="00515C83" w:rsidP="00515C83">
            <w:pPr>
              <w:suppressAutoHyphens w:val="0"/>
              <w:autoSpaceDN w:val="0"/>
              <w:spacing w:line="259" w:lineRule="atLeast"/>
              <w:jc w:val="center"/>
              <w:rPr>
                <w:rFonts w:ascii="Liberation Serif" w:hAnsi="Liberation Serif"/>
                <w:lang w:eastAsia="ru-RU"/>
              </w:rPr>
            </w:pPr>
            <w:r w:rsidRPr="00515C83">
              <w:rPr>
                <w:rFonts w:ascii="Liberation Serif" w:hAnsi="Liberation Serif"/>
                <w:lang w:eastAsia="ru-RU"/>
              </w:rPr>
              <w:t>Нарушенная норма права </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9E7BD15" w14:textId="77777777" w:rsidR="00515C83" w:rsidRPr="00515C83" w:rsidRDefault="00515C83" w:rsidP="00515C83">
            <w:pPr>
              <w:suppressAutoHyphens w:val="0"/>
              <w:autoSpaceDN w:val="0"/>
              <w:spacing w:line="259" w:lineRule="atLeast"/>
              <w:jc w:val="center"/>
              <w:rPr>
                <w:rFonts w:ascii="Calibri" w:eastAsia="Calibri" w:hAnsi="Calibri"/>
                <w:sz w:val="22"/>
                <w:szCs w:val="22"/>
                <w:lang w:eastAsia="en-US"/>
              </w:rPr>
            </w:pPr>
            <w:r w:rsidRPr="00515C83">
              <w:rPr>
                <w:rFonts w:ascii="Liberation Serif" w:hAnsi="Liberation Serif"/>
                <w:lang w:eastAsia="ru-RU"/>
              </w:rPr>
              <w:t>Содержание мероприятия по устранению нарушения</w:t>
            </w:r>
          </w:p>
        </w:tc>
        <w:tc>
          <w:tcPr>
            <w:tcW w:w="146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A4DD7F9" w14:textId="77777777" w:rsidR="00515C83" w:rsidRPr="00515C83" w:rsidRDefault="00515C83" w:rsidP="00515C83">
            <w:pPr>
              <w:suppressAutoHyphens w:val="0"/>
              <w:autoSpaceDN w:val="0"/>
              <w:spacing w:line="259" w:lineRule="atLeast"/>
              <w:jc w:val="center"/>
              <w:rPr>
                <w:rFonts w:ascii="Calibri" w:eastAsia="Calibri" w:hAnsi="Calibri"/>
                <w:sz w:val="22"/>
                <w:szCs w:val="22"/>
                <w:lang w:eastAsia="en-US"/>
              </w:rPr>
            </w:pPr>
            <w:r w:rsidRPr="00515C83">
              <w:rPr>
                <w:rFonts w:ascii="Liberation Serif" w:hAnsi="Liberation Serif"/>
                <w:lang w:eastAsia="ru-RU"/>
              </w:rPr>
              <w:t>Сроки выполнения</w:t>
            </w:r>
          </w:p>
        </w:tc>
      </w:tr>
      <w:tr w:rsidR="00515C83" w:rsidRPr="00515C83" w14:paraId="3D331431" w14:textId="77777777" w:rsidTr="006E45EE">
        <w:tblPrEx>
          <w:tblCellMar>
            <w:top w:w="0" w:type="dxa"/>
            <w:bottom w:w="0" w:type="dxa"/>
          </w:tblCellMar>
        </w:tblPrEx>
        <w:tc>
          <w:tcPr>
            <w:tcW w:w="4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61B89A5" w14:textId="77777777" w:rsidR="00515C83" w:rsidRPr="00515C83" w:rsidRDefault="00515C83" w:rsidP="00515C83">
            <w:pPr>
              <w:suppressAutoHyphens w:val="0"/>
              <w:autoSpaceDN w:val="0"/>
              <w:spacing w:line="259" w:lineRule="atLeast"/>
              <w:rPr>
                <w:rFonts w:ascii="Liberation Serif" w:hAnsi="Liberation Serif"/>
                <w:lang w:eastAsia="ru-RU"/>
              </w:rPr>
            </w:pPr>
            <w:r w:rsidRPr="00515C83">
              <w:rPr>
                <w:rFonts w:ascii="Liberation Serif" w:hAnsi="Liberation Serif"/>
                <w:lang w:eastAsia="ru-RU"/>
              </w:rPr>
              <w:t>1</w:t>
            </w:r>
          </w:p>
        </w:tc>
        <w:tc>
          <w:tcPr>
            <w:tcW w:w="277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97C5064" w14:textId="77777777" w:rsidR="00515C83" w:rsidRPr="00515C83" w:rsidRDefault="00515C83" w:rsidP="00515C83">
            <w:pPr>
              <w:suppressAutoHyphens w:val="0"/>
              <w:autoSpaceDN w:val="0"/>
              <w:spacing w:line="259" w:lineRule="atLeast"/>
              <w:jc w:val="both"/>
              <w:rPr>
                <w:rFonts w:ascii="Liberation Serif" w:hAnsi="Liberation Serif"/>
                <w:lang w:eastAsia="ru-RU"/>
              </w:rPr>
            </w:pPr>
            <w:r w:rsidRPr="00515C83">
              <w:rPr>
                <w:rFonts w:ascii="Liberation Serif" w:hAnsi="Liberation Serif"/>
                <w:lang w:eastAsia="ru-RU"/>
              </w:rPr>
              <w:t>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124D0D1" w14:textId="77777777" w:rsidR="00515C83" w:rsidRPr="00515C83" w:rsidRDefault="00515C83" w:rsidP="00515C83">
            <w:pPr>
              <w:suppressAutoHyphens w:val="0"/>
              <w:autoSpaceDN w:val="0"/>
              <w:spacing w:line="259" w:lineRule="atLeast"/>
              <w:rPr>
                <w:rFonts w:ascii="Liberation Serif" w:hAnsi="Liberation Serif"/>
                <w:lang w:eastAsia="ru-RU"/>
              </w:rPr>
            </w:pPr>
            <w:r w:rsidRPr="00515C83">
              <w:rPr>
                <w:rFonts w:ascii="Liberation Serif" w:hAnsi="Liberation Serif"/>
                <w:lang w:eastAsia="ru-RU"/>
              </w:rPr>
              <w:t> </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C6B9626" w14:textId="77777777" w:rsidR="00515C83" w:rsidRPr="00515C83" w:rsidRDefault="00515C83" w:rsidP="00515C83">
            <w:pPr>
              <w:suppressAutoHyphens w:val="0"/>
              <w:autoSpaceDN w:val="0"/>
              <w:spacing w:line="259" w:lineRule="atLeast"/>
              <w:rPr>
                <w:rFonts w:ascii="Liberation Serif" w:hAnsi="Liberation Serif"/>
                <w:lang w:eastAsia="ru-RU"/>
              </w:rPr>
            </w:pPr>
            <w:r w:rsidRPr="00515C83">
              <w:rPr>
                <w:rFonts w:ascii="Liberation Serif" w:hAnsi="Liberation Serif"/>
                <w:lang w:eastAsia="ru-RU"/>
              </w:rPr>
              <w:t> </w:t>
            </w:r>
          </w:p>
        </w:tc>
        <w:tc>
          <w:tcPr>
            <w:tcW w:w="146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66C20CC" w14:textId="77777777" w:rsidR="00515C83" w:rsidRPr="00515C83" w:rsidRDefault="00515C83" w:rsidP="00515C83">
            <w:pPr>
              <w:suppressAutoHyphens w:val="0"/>
              <w:autoSpaceDN w:val="0"/>
              <w:spacing w:line="259" w:lineRule="atLeast"/>
              <w:rPr>
                <w:rFonts w:ascii="Liberation Serif" w:hAnsi="Liberation Serif"/>
                <w:lang w:eastAsia="ru-RU"/>
              </w:rPr>
            </w:pPr>
            <w:r w:rsidRPr="00515C83">
              <w:rPr>
                <w:rFonts w:ascii="Liberation Serif" w:hAnsi="Liberation Serif"/>
                <w:lang w:eastAsia="ru-RU"/>
              </w:rPr>
              <w:t> </w:t>
            </w:r>
          </w:p>
        </w:tc>
      </w:tr>
      <w:tr w:rsidR="00515C83" w:rsidRPr="00515C83" w14:paraId="5EFA842B" w14:textId="77777777" w:rsidTr="006E45EE">
        <w:tblPrEx>
          <w:tblCellMar>
            <w:top w:w="0" w:type="dxa"/>
            <w:bottom w:w="0" w:type="dxa"/>
          </w:tblCellMar>
        </w:tblPrEx>
        <w:tc>
          <w:tcPr>
            <w:tcW w:w="4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B9A6CB9" w14:textId="77777777" w:rsidR="00515C83" w:rsidRPr="00515C83" w:rsidRDefault="00515C83" w:rsidP="00515C83">
            <w:pPr>
              <w:suppressAutoHyphens w:val="0"/>
              <w:autoSpaceDN w:val="0"/>
              <w:spacing w:line="259" w:lineRule="atLeast"/>
              <w:rPr>
                <w:rFonts w:ascii="Liberation Serif" w:hAnsi="Liberation Serif"/>
                <w:lang w:eastAsia="ru-RU"/>
              </w:rPr>
            </w:pPr>
            <w:r w:rsidRPr="00515C83">
              <w:rPr>
                <w:rFonts w:ascii="Liberation Serif" w:hAnsi="Liberation Serif"/>
                <w:lang w:eastAsia="ru-RU"/>
              </w:rPr>
              <w:t>2</w:t>
            </w:r>
          </w:p>
        </w:tc>
        <w:tc>
          <w:tcPr>
            <w:tcW w:w="277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E49D5A4" w14:textId="77777777" w:rsidR="00515C83" w:rsidRPr="00515C83" w:rsidRDefault="00515C83" w:rsidP="00515C83">
            <w:pPr>
              <w:suppressAutoHyphens w:val="0"/>
              <w:autoSpaceDN w:val="0"/>
              <w:spacing w:line="259" w:lineRule="atLeast"/>
              <w:jc w:val="both"/>
              <w:rPr>
                <w:rFonts w:ascii="Liberation Serif" w:hAnsi="Liberation Serif"/>
                <w:lang w:eastAsia="ru-RU"/>
              </w:rPr>
            </w:pPr>
            <w:r w:rsidRPr="00515C83">
              <w:rPr>
                <w:rFonts w:ascii="Liberation Serif" w:hAnsi="Liberation Serif"/>
                <w:lang w:eastAsia="ru-RU"/>
              </w:rPr>
              <w:t>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195C5BB" w14:textId="77777777" w:rsidR="00515C83" w:rsidRPr="00515C83" w:rsidRDefault="00515C83" w:rsidP="00515C83">
            <w:pPr>
              <w:suppressAutoHyphens w:val="0"/>
              <w:autoSpaceDN w:val="0"/>
              <w:spacing w:line="259" w:lineRule="atLeast"/>
              <w:rPr>
                <w:rFonts w:ascii="Liberation Serif" w:hAnsi="Liberation Serif"/>
                <w:lang w:eastAsia="ru-RU"/>
              </w:rPr>
            </w:pPr>
            <w:r w:rsidRPr="00515C83">
              <w:rPr>
                <w:rFonts w:ascii="Liberation Serif" w:hAnsi="Liberation Serif"/>
                <w:lang w:eastAsia="ru-RU"/>
              </w:rPr>
              <w:t> </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CF3F8C" w14:textId="77777777" w:rsidR="00515C83" w:rsidRPr="00515C83" w:rsidRDefault="00515C83" w:rsidP="00515C83">
            <w:pPr>
              <w:suppressAutoHyphens w:val="0"/>
              <w:autoSpaceDN w:val="0"/>
              <w:spacing w:line="259" w:lineRule="atLeast"/>
              <w:rPr>
                <w:rFonts w:ascii="Liberation Serif" w:hAnsi="Liberation Serif"/>
                <w:lang w:eastAsia="ru-RU"/>
              </w:rPr>
            </w:pPr>
            <w:r w:rsidRPr="00515C83">
              <w:rPr>
                <w:rFonts w:ascii="Liberation Serif" w:hAnsi="Liberation Serif"/>
                <w:lang w:eastAsia="ru-RU"/>
              </w:rPr>
              <w:t> </w:t>
            </w:r>
          </w:p>
        </w:tc>
        <w:tc>
          <w:tcPr>
            <w:tcW w:w="146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EC5A291" w14:textId="77777777" w:rsidR="00515C83" w:rsidRPr="00515C83" w:rsidRDefault="00515C83" w:rsidP="00515C83">
            <w:pPr>
              <w:suppressAutoHyphens w:val="0"/>
              <w:autoSpaceDN w:val="0"/>
              <w:spacing w:line="259" w:lineRule="atLeast"/>
              <w:rPr>
                <w:rFonts w:ascii="Liberation Serif" w:hAnsi="Liberation Serif"/>
                <w:lang w:eastAsia="ru-RU"/>
              </w:rPr>
            </w:pPr>
            <w:r w:rsidRPr="00515C83">
              <w:rPr>
                <w:rFonts w:ascii="Liberation Serif" w:hAnsi="Liberation Serif"/>
                <w:lang w:eastAsia="ru-RU"/>
              </w:rPr>
              <w:t> </w:t>
            </w:r>
          </w:p>
        </w:tc>
      </w:tr>
    </w:tbl>
    <w:p w14:paraId="4BAD4A40" w14:textId="77777777" w:rsidR="00515C83" w:rsidRPr="00515C83" w:rsidRDefault="00515C83" w:rsidP="00515C83">
      <w:pPr>
        <w:shd w:val="clear" w:color="auto" w:fill="FFFFFF"/>
        <w:suppressAutoHyphens w:val="0"/>
        <w:autoSpaceDN w:val="0"/>
        <w:spacing w:line="259" w:lineRule="atLeast"/>
        <w:jc w:val="both"/>
        <w:rPr>
          <w:rFonts w:ascii="Calibri" w:eastAsia="Calibri" w:hAnsi="Calibri"/>
          <w:sz w:val="22"/>
          <w:szCs w:val="22"/>
          <w:lang w:eastAsia="en-US"/>
        </w:rPr>
      </w:pPr>
      <w:r w:rsidRPr="00515C83">
        <w:rPr>
          <w:rFonts w:ascii="Liberation Serif" w:hAnsi="Liberation Serif"/>
          <w:color w:val="000000"/>
          <w:lang w:eastAsia="ru-RU"/>
        </w:rPr>
        <w:t> </w:t>
      </w:r>
    </w:p>
    <w:p w14:paraId="520650EA" w14:textId="77777777" w:rsidR="00515C83" w:rsidRPr="00515C83" w:rsidRDefault="00515C83" w:rsidP="00515C83">
      <w:pPr>
        <w:shd w:val="clear" w:color="auto" w:fill="FFFFFF"/>
        <w:suppressAutoHyphens w:val="0"/>
        <w:autoSpaceDN w:val="0"/>
        <w:spacing w:line="259" w:lineRule="atLeast"/>
        <w:jc w:val="both"/>
        <w:rPr>
          <w:rFonts w:ascii="Calibri" w:eastAsia="Calibri" w:hAnsi="Calibri"/>
          <w:sz w:val="22"/>
          <w:szCs w:val="22"/>
          <w:lang w:eastAsia="en-US"/>
        </w:rPr>
      </w:pPr>
      <w:r w:rsidRPr="00515C83">
        <w:rPr>
          <w:rFonts w:ascii="Liberation Serif" w:hAnsi="Liberation Serif"/>
          <w:color w:val="000000"/>
          <w:lang w:eastAsia="ru-RU"/>
        </w:rPr>
        <w:t>Основание выдачи предписания: </w:t>
      </w:r>
      <w:r w:rsidRPr="00515C83">
        <w:rPr>
          <w:rFonts w:ascii="Liberation Serif" w:hAnsi="Liberation Serif"/>
          <w:color w:val="000000"/>
          <w:sz w:val="27"/>
          <w:szCs w:val="27"/>
          <w:lang w:eastAsia="ru-RU"/>
        </w:rPr>
        <w:t> </w:t>
      </w:r>
      <w:hyperlink r:id="rId12" w:history="1">
        <w:r w:rsidRPr="00515C83">
          <w:rPr>
            <w:rFonts w:ascii="Liberation Serif" w:hAnsi="Liberation Serif"/>
            <w:i/>
            <w:iCs/>
            <w:color w:val="0000FF"/>
            <w:u w:val="single"/>
            <w:lang w:eastAsia="ru-RU"/>
          </w:rPr>
          <w:t>статья 90 </w:t>
        </w:r>
      </w:hyperlink>
      <w:r w:rsidRPr="00515C83">
        <w:rPr>
          <w:rFonts w:ascii="Liberation Serif" w:hAnsi="Liberation Serif"/>
          <w:i/>
          <w:iCs/>
          <w:color w:val="000000"/>
          <w:lang w:eastAsia="ru-RU"/>
        </w:rPr>
        <w:t> Федерального закона от 31.07.2020 № 248-ФЗ «О государственном контроле (надзоре) и муниципальном контроле в Российской Федерации»,  ч. 8 ст. 20 Жилищного кодекса Российской Федерации  </w:t>
      </w:r>
    </w:p>
    <w:p w14:paraId="575B0EC7" w14:textId="77777777" w:rsidR="00515C83" w:rsidRPr="00515C83" w:rsidRDefault="00515C83" w:rsidP="00515C83">
      <w:pPr>
        <w:shd w:val="clear" w:color="auto" w:fill="FFFFFF"/>
        <w:suppressAutoHyphens w:val="0"/>
        <w:autoSpaceDN w:val="0"/>
        <w:spacing w:line="259" w:lineRule="atLeast"/>
        <w:jc w:val="both"/>
        <w:rPr>
          <w:rFonts w:ascii="Calibri" w:eastAsia="Calibri" w:hAnsi="Calibri"/>
          <w:sz w:val="22"/>
          <w:szCs w:val="22"/>
          <w:lang w:eastAsia="en-US"/>
        </w:rPr>
      </w:pPr>
      <w:r w:rsidRPr="00515C83">
        <w:rPr>
          <w:rFonts w:ascii="Liberation Serif" w:hAnsi="Liberation Serif"/>
          <w:color w:val="000000"/>
          <w:lang w:eastAsia="ru-RU"/>
        </w:rPr>
        <w:t> </w:t>
      </w:r>
    </w:p>
    <w:p w14:paraId="5B52C61A" w14:textId="77777777" w:rsidR="00515C83" w:rsidRPr="00515C83" w:rsidRDefault="00515C83" w:rsidP="00515C83">
      <w:pPr>
        <w:shd w:val="clear" w:color="auto" w:fill="FFFFFF"/>
        <w:suppressAutoHyphens w:val="0"/>
        <w:autoSpaceDN w:val="0"/>
        <w:spacing w:line="259" w:lineRule="atLeast"/>
        <w:jc w:val="both"/>
        <w:rPr>
          <w:rFonts w:ascii="Calibri" w:eastAsia="Calibri" w:hAnsi="Calibri"/>
          <w:sz w:val="22"/>
          <w:szCs w:val="22"/>
          <w:lang w:eastAsia="en-US"/>
        </w:rPr>
      </w:pPr>
      <w:r w:rsidRPr="00515C83">
        <w:rPr>
          <w:rFonts w:ascii="Liberation Serif" w:hAnsi="Liberation Serif"/>
          <w:color w:val="000000"/>
          <w:lang w:eastAsia="ru-RU"/>
        </w:rPr>
        <w:t>Срок сообщения об устранении нарушений: </w:t>
      </w:r>
      <w:r w:rsidRPr="00515C83">
        <w:rPr>
          <w:rFonts w:ascii="Liberation Serif" w:hAnsi="Liberation Serif"/>
          <w:color w:val="000000"/>
          <w:sz w:val="27"/>
          <w:szCs w:val="27"/>
          <w:lang w:eastAsia="ru-RU"/>
        </w:rPr>
        <w:t> </w:t>
      </w:r>
      <w:r w:rsidRPr="00515C83">
        <w:rPr>
          <w:rFonts w:ascii="Liberation Serif" w:hAnsi="Liberation Serif"/>
          <w:i/>
          <w:iCs/>
          <w:color w:val="000000"/>
          <w:lang w:eastAsia="ru-RU"/>
        </w:rPr>
        <w:t>______________________</w:t>
      </w:r>
    </w:p>
    <w:p w14:paraId="1186BD2C" w14:textId="77777777" w:rsidR="00515C83" w:rsidRPr="00515C83" w:rsidRDefault="00515C83" w:rsidP="00515C83">
      <w:pPr>
        <w:shd w:val="clear" w:color="auto" w:fill="FFFFFF"/>
        <w:suppressAutoHyphens w:val="0"/>
        <w:autoSpaceDN w:val="0"/>
        <w:spacing w:line="259" w:lineRule="atLeast"/>
        <w:jc w:val="both"/>
        <w:rPr>
          <w:rFonts w:ascii="Calibri" w:eastAsia="Calibri" w:hAnsi="Calibri"/>
          <w:sz w:val="22"/>
          <w:szCs w:val="22"/>
          <w:lang w:eastAsia="en-US"/>
        </w:rPr>
      </w:pPr>
      <w:r w:rsidRPr="00515C83">
        <w:rPr>
          <w:rFonts w:ascii="Liberation Serif" w:hAnsi="Liberation Serif"/>
          <w:color w:val="000000"/>
          <w:lang w:eastAsia="ru-RU"/>
        </w:rPr>
        <w:t> </w:t>
      </w:r>
    </w:p>
    <w:p w14:paraId="426F82EA" w14:textId="7A15B5C2" w:rsidR="00515C83" w:rsidRPr="00515C83" w:rsidRDefault="00515C83" w:rsidP="00515C83">
      <w:pPr>
        <w:shd w:val="clear" w:color="auto" w:fill="FFFFFF"/>
        <w:autoSpaceDN w:val="0"/>
        <w:spacing w:after="200" w:line="276" w:lineRule="auto"/>
        <w:ind w:left="-142"/>
        <w:jc w:val="both"/>
        <w:textAlignment w:val="baseline"/>
        <w:rPr>
          <w:rFonts w:ascii="Liberation Serif" w:hAnsi="Liberation Serif"/>
          <w:i/>
          <w:iCs/>
          <w:color w:val="000000"/>
          <w:lang w:eastAsia="ru-RU"/>
        </w:rPr>
      </w:pPr>
      <w:r w:rsidRPr="00515C83">
        <w:rPr>
          <w:rFonts w:ascii="Liberation Serif" w:hAnsi="Liberation Serif"/>
          <w:color w:val="000000"/>
          <w:lang w:eastAsia="ru-RU"/>
        </w:rPr>
        <w:t>Предупреждение о последствиях неисполнения нарушения: </w:t>
      </w:r>
      <w:r w:rsidRPr="00515C83">
        <w:rPr>
          <w:rFonts w:ascii="Liberation Serif" w:hAnsi="Liberation Serif"/>
          <w:color w:val="000000"/>
          <w:sz w:val="27"/>
          <w:szCs w:val="27"/>
          <w:lang w:eastAsia="ru-RU"/>
        </w:rPr>
        <w:t> </w:t>
      </w:r>
      <w:r w:rsidRPr="00515C83">
        <w:rPr>
          <w:rFonts w:ascii="Liberation Serif" w:hAnsi="Liberation Serif"/>
          <w:i/>
          <w:iCs/>
          <w:color w:val="000000"/>
          <w:lang w:eastAsia="ru-RU"/>
        </w:rPr>
        <w:t>в соответствии с ч. 1 ст. 19.5 КоАП РФ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влечет</w:t>
      </w:r>
      <w:r w:rsidRPr="00515C83">
        <w:t xml:space="preserve"> </w:t>
      </w:r>
      <w:r w:rsidRPr="00515C83">
        <w:rPr>
          <w:rFonts w:ascii="Liberation Serif" w:hAnsi="Liberation Serif"/>
          <w:i/>
          <w:iCs/>
          <w:color w:val="000000"/>
          <w:lang w:eastAsia="ru-RU"/>
        </w:rPr>
        <w:t>наложение административного штрафа на граждан в ра</w:t>
      </w:r>
      <w:r>
        <w:rPr>
          <w:rFonts w:ascii="Liberation Serif" w:hAnsi="Liberation Serif"/>
          <w:i/>
          <w:iCs/>
          <w:color w:val="000000"/>
          <w:lang w:eastAsia="ru-RU"/>
        </w:rPr>
        <w:t>змере от трехсот до пятисот руб</w:t>
      </w:r>
      <w:r w:rsidRPr="00515C83">
        <w:rPr>
          <w:rFonts w:ascii="Liberation Serif" w:hAnsi="Liberation Serif"/>
          <w:i/>
          <w:iCs/>
          <w:color w:val="000000"/>
          <w:lang w:eastAsia="ru-RU"/>
        </w:rPr>
        <w:t xml:space="preserve">лей; на </w:t>
      </w:r>
      <w:r w:rsidRPr="00515C83">
        <w:rPr>
          <w:rFonts w:ascii="Liberation Serif" w:hAnsi="Liberation Serif"/>
          <w:i/>
          <w:iCs/>
          <w:color w:val="000000"/>
          <w:lang w:eastAsia="ru-RU"/>
        </w:rPr>
        <w:lastRenderedPageBreak/>
        <w:t>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14:paraId="4AFE24FF" w14:textId="77777777" w:rsidR="00515C83" w:rsidRPr="00515C83" w:rsidRDefault="00515C83" w:rsidP="00515C83">
      <w:pPr>
        <w:shd w:val="clear" w:color="auto" w:fill="FFFFFF"/>
        <w:autoSpaceDN w:val="0"/>
        <w:spacing w:after="200" w:line="276" w:lineRule="auto"/>
        <w:ind w:left="-142"/>
        <w:jc w:val="both"/>
        <w:textAlignment w:val="baseline"/>
        <w:rPr>
          <w:rFonts w:ascii="Liberation Serif" w:hAnsi="Liberation Serif"/>
          <w:i/>
          <w:iCs/>
          <w:color w:val="000000"/>
          <w:lang w:eastAsia="ru-RU"/>
        </w:rPr>
      </w:pPr>
      <w:r w:rsidRPr="00515C83">
        <w:rPr>
          <w:rFonts w:ascii="Liberation Serif" w:hAnsi="Liberation Serif"/>
          <w:i/>
          <w:iCs/>
          <w:color w:val="000000"/>
          <w:lang w:eastAsia="ru-RU"/>
        </w:rPr>
        <w:t xml:space="preserve"> </w:t>
      </w:r>
    </w:p>
    <w:p w14:paraId="12DE2A40" w14:textId="77777777" w:rsidR="00515C83" w:rsidRPr="00515C83" w:rsidRDefault="00515C83" w:rsidP="00515C83">
      <w:pPr>
        <w:shd w:val="clear" w:color="auto" w:fill="FFFFFF"/>
        <w:autoSpaceDN w:val="0"/>
        <w:spacing w:after="200" w:line="276" w:lineRule="auto"/>
        <w:ind w:left="-142"/>
        <w:jc w:val="both"/>
        <w:textAlignment w:val="baseline"/>
        <w:rPr>
          <w:rFonts w:ascii="Liberation Serif" w:hAnsi="Liberation Serif"/>
          <w:i/>
          <w:iCs/>
          <w:color w:val="000000"/>
          <w:lang w:eastAsia="ru-RU"/>
        </w:rPr>
      </w:pPr>
      <w:r w:rsidRPr="00515C83">
        <w:rPr>
          <w:rFonts w:ascii="Liberation Serif" w:hAnsi="Liberation Serif"/>
          <w:i/>
          <w:iCs/>
          <w:color w:val="000000"/>
          <w:lang w:eastAsia="ru-RU"/>
        </w:rPr>
        <w:t>Подписи лиц, проводивших проверку:       _____________________/ Фамилия, инициалы</w:t>
      </w:r>
    </w:p>
    <w:p w14:paraId="70078408" w14:textId="77777777" w:rsidR="00515C83" w:rsidRPr="00515C83" w:rsidRDefault="00515C83" w:rsidP="00515C83">
      <w:pPr>
        <w:shd w:val="clear" w:color="auto" w:fill="FFFFFF"/>
        <w:autoSpaceDN w:val="0"/>
        <w:spacing w:after="200" w:line="276" w:lineRule="auto"/>
        <w:ind w:left="-142"/>
        <w:jc w:val="both"/>
        <w:textAlignment w:val="baseline"/>
        <w:rPr>
          <w:rFonts w:ascii="Liberation Serif" w:hAnsi="Liberation Serif"/>
          <w:i/>
          <w:iCs/>
          <w:color w:val="000000"/>
          <w:lang w:eastAsia="ru-RU"/>
        </w:rPr>
      </w:pPr>
      <w:r w:rsidRPr="00515C83">
        <w:rPr>
          <w:rFonts w:ascii="Liberation Serif" w:hAnsi="Liberation Serif"/>
          <w:i/>
          <w:iCs/>
          <w:color w:val="000000"/>
          <w:lang w:eastAsia="ru-RU"/>
        </w:rPr>
        <w:t xml:space="preserve">                                                                         </w:t>
      </w:r>
    </w:p>
    <w:p w14:paraId="6B611C3E" w14:textId="77777777" w:rsidR="00515C83" w:rsidRPr="00515C83" w:rsidRDefault="00515C83" w:rsidP="00515C83">
      <w:pPr>
        <w:shd w:val="clear" w:color="auto" w:fill="FFFFFF"/>
        <w:autoSpaceDN w:val="0"/>
        <w:spacing w:after="200" w:line="276" w:lineRule="auto"/>
        <w:ind w:left="-142"/>
        <w:jc w:val="both"/>
        <w:textAlignment w:val="baseline"/>
        <w:rPr>
          <w:rFonts w:ascii="Liberation Serif" w:hAnsi="Liberation Serif"/>
          <w:i/>
          <w:iCs/>
          <w:color w:val="000000"/>
          <w:lang w:eastAsia="ru-RU"/>
        </w:rPr>
      </w:pPr>
      <w:r w:rsidRPr="00515C83">
        <w:rPr>
          <w:rFonts w:ascii="Liberation Serif" w:hAnsi="Liberation Serif"/>
          <w:i/>
          <w:iCs/>
          <w:color w:val="000000"/>
          <w:lang w:eastAsia="ru-RU"/>
        </w:rPr>
        <w:t xml:space="preserve">                                                                          _____________________/ Фамилия, инициалы</w:t>
      </w:r>
    </w:p>
    <w:p w14:paraId="0785619A" w14:textId="77777777" w:rsidR="00515C83" w:rsidRPr="00515C83" w:rsidRDefault="00515C83" w:rsidP="00515C83">
      <w:pPr>
        <w:shd w:val="clear" w:color="auto" w:fill="FFFFFF"/>
        <w:autoSpaceDN w:val="0"/>
        <w:spacing w:after="200" w:line="276" w:lineRule="auto"/>
        <w:ind w:left="-142"/>
        <w:jc w:val="both"/>
        <w:textAlignment w:val="baseline"/>
        <w:rPr>
          <w:rFonts w:ascii="Liberation Serif" w:hAnsi="Liberation Serif"/>
          <w:i/>
          <w:iCs/>
          <w:color w:val="000000"/>
          <w:lang w:eastAsia="ru-RU"/>
        </w:rPr>
      </w:pPr>
      <w:r w:rsidRPr="00515C83">
        <w:rPr>
          <w:rFonts w:ascii="Liberation Serif" w:hAnsi="Liberation Serif"/>
          <w:i/>
          <w:iCs/>
          <w:color w:val="000000"/>
          <w:lang w:eastAsia="ru-RU"/>
        </w:rPr>
        <w:t xml:space="preserve">                                                                        </w:t>
      </w:r>
    </w:p>
    <w:p w14:paraId="22FDF3CA" w14:textId="77777777" w:rsidR="00515C83" w:rsidRPr="00515C83" w:rsidRDefault="00515C83" w:rsidP="00515C83">
      <w:pPr>
        <w:shd w:val="clear" w:color="auto" w:fill="FFFFFF"/>
        <w:autoSpaceDN w:val="0"/>
        <w:spacing w:after="200" w:line="276" w:lineRule="auto"/>
        <w:ind w:left="-142"/>
        <w:jc w:val="both"/>
        <w:textAlignment w:val="baseline"/>
        <w:rPr>
          <w:rFonts w:ascii="Liberation Serif" w:hAnsi="Liberation Serif"/>
          <w:i/>
          <w:iCs/>
          <w:color w:val="000000"/>
          <w:lang w:eastAsia="ru-RU"/>
        </w:rPr>
      </w:pPr>
      <w:r w:rsidRPr="00515C83">
        <w:rPr>
          <w:rFonts w:ascii="Liberation Serif" w:hAnsi="Liberation Serif"/>
          <w:i/>
          <w:iCs/>
          <w:color w:val="000000"/>
          <w:lang w:eastAsia="ru-RU"/>
        </w:rPr>
        <w:t xml:space="preserve">                                                                          _____________________/   Фамилия, инициалы</w:t>
      </w:r>
    </w:p>
    <w:p w14:paraId="516E24B2" w14:textId="4A6EC854" w:rsidR="00515C83" w:rsidRPr="00515C83" w:rsidRDefault="00515C83" w:rsidP="00515C83">
      <w:pPr>
        <w:shd w:val="clear" w:color="auto" w:fill="FFFFFF"/>
        <w:autoSpaceDN w:val="0"/>
        <w:spacing w:after="200" w:line="276" w:lineRule="auto"/>
        <w:ind w:left="-142"/>
        <w:jc w:val="both"/>
        <w:textAlignment w:val="baseline"/>
        <w:rPr>
          <w:rFonts w:ascii="Liberation Serif" w:hAnsi="Liberation Serif"/>
          <w:i/>
          <w:iCs/>
          <w:color w:val="000000"/>
          <w:lang w:eastAsia="ru-RU"/>
        </w:rPr>
      </w:pPr>
    </w:p>
    <w:p w14:paraId="09829AF5" w14:textId="77777777" w:rsidR="00515C83" w:rsidRPr="00515C83" w:rsidRDefault="00515C83" w:rsidP="00515C83">
      <w:pPr>
        <w:shd w:val="clear" w:color="auto" w:fill="FFFFFF"/>
        <w:autoSpaceDN w:val="0"/>
        <w:spacing w:after="200" w:line="276" w:lineRule="auto"/>
        <w:ind w:left="-142"/>
        <w:jc w:val="both"/>
        <w:textAlignment w:val="baseline"/>
        <w:rPr>
          <w:rFonts w:ascii="Liberation Serif" w:hAnsi="Liberation Serif"/>
          <w:i/>
          <w:iCs/>
          <w:color w:val="000000"/>
          <w:lang w:eastAsia="ru-RU"/>
        </w:rPr>
      </w:pPr>
      <w:r w:rsidRPr="00515C83">
        <w:rPr>
          <w:rFonts w:ascii="Liberation Serif" w:hAnsi="Liberation Serif"/>
          <w:i/>
          <w:iCs/>
          <w:color w:val="000000"/>
          <w:lang w:eastAsia="ru-RU"/>
        </w:rPr>
        <w:t>Предписание получи</w:t>
      </w:r>
      <w:proofErr w:type="gramStart"/>
      <w:r w:rsidRPr="00515C83">
        <w:rPr>
          <w:rFonts w:ascii="Liberation Serif" w:hAnsi="Liberation Serif"/>
          <w:i/>
          <w:iCs/>
          <w:color w:val="000000"/>
          <w:lang w:eastAsia="ru-RU"/>
        </w:rPr>
        <w:t>л(</w:t>
      </w:r>
      <w:proofErr w:type="gramEnd"/>
      <w:r w:rsidRPr="00515C83">
        <w:rPr>
          <w:rFonts w:ascii="Liberation Serif" w:hAnsi="Liberation Serif"/>
          <w:i/>
          <w:iCs/>
          <w:color w:val="000000"/>
          <w:lang w:eastAsia="ru-RU"/>
        </w:rPr>
        <w:t>а):    «____»________202__г.     ________________ / Фамилия, инициалы</w:t>
      </w:r>
    </w:p>
    <w:p w14:paraId="727F57C2" w14:textId="77777777" w:rsidR="00515C83" w:rsidRPr="00515C83" w:rsidRDefault="00515C83" w:rsidP="00515C83">
      <w:pPr>
        <w:shd w:val="clear" w:color="auto" w:fill="FFFFFF"/>
        <w:autoSpaceDN w:val="0"/>
        <w:spacing w:after="200" w:line="276" w:lineRule="auto"/>
        <w:ind w:left="-142"/>
        <w:jc w:val="both"/>
        <w:textAlignment w:val="baseline"/>
        <w:rPr>
          <w:rFonts w:ascii="Liberation Serif" w:hAnsi="Liberation Serif"/>
          <w:i/>
          <w:iCs/>
          <w:color w:val="000000"/>
          <w:lang w:eastAsia="ru-RU"/>
        </w:rPr>
      </w:pPr>
      <w:r w:rsidRPr="00515C83">
        <w:rPr>
          <w:rFonts w:ascii="Liberation Serif" w:hAnsi="Liberation Serif"/>
          <w:i/>
          <w:iCs/>
          <w:color w:val="000000"/>
          <w:lang w:eastAsia="ru-RU"/>
        </w:rPr>
        <w:t xml:space="preserve"> </w:t>
      </w:r>
    </w:p>
    <w:p w14:paraId="1A569481" w14:textId="77777777" w:rsidR="00515C83" w:rsidRPr="00515C83" w:rsidRDefault="00515C83" w:rsidP="00515C83">
      <w:pPr>
        <w:shd w:val="clear" w:color="auto" w:fill="FFFFFF"/>
        <w:autoSpaceDN w:val="0"/>
        <w:spacing w:after="200" w:line="276" w:lineRule="auto"/>
        <w:ind w:left="-142"/>
        <w:jc w:val="both"/>
        <w:textAlignment w:val="baseline"/>
        <w:rPr>
          <w:rFonts w:ascii="Liberation Serif" w:hAnsi="Liberation Serif"/>
          <w:i/>
          <w:iCs/>
          <w:color w:val="000000"/>
          <w:lang w:eastAsia="ru-RU"/>
        </w:rPr>
      </w:pPr>
      <w:r w:rsidRPr="00515C83">
        <w:rPr>
          <w:rFonts w:ascii="Liberation Serif" w:hAnsi="Liberation Serif"/>
          <w:i/>
          <w:iCs/>
          <w:color w:val="000000"/>
          <w:lang w:eastAsia="ru-RU"/>
        </w:rPr>
        <w:t xml:space="preserve"> </w:t>
      </w:r>
    </w:p>
    <w:p w14:paraId="49D4C969" w14:textId="7913FFC5" w:rsidR="00515C83" w:rsidRDefault="00515C83" w:rsidP="00515C83">
      <w:pPr>
        <w:shd w:val="clear" w:color="auto" w:fill="FFFFFF"/>
        <w:autoSpaceDN w:val="0"/>
        <w:spacing w:after="200" w:line="276" w:lineRule="auto"/>
        <w:ind w:left="-142"/>
        <w:jc w:val="both"/>
        <w:textAlignment w:val="baseline"/>
        <w:rPr>
          <w:lang w:eastAsia="ru-RU"/>
        </w:rPr>
      </w:pPr>
    </w:p>
    <w:p w14:paraId="033F9598" w14:textId="77777777" w:rsidR="00515C83" w:rsidRDefault="00515C83" w:rsidP="00515C83">
      <w:pPr>
        <w:shd w:val="clear" w:color="auto" w:fill="FFFFFF"/>
        <w:autoSpaceDN w:val="0"/>
        <w:spacing w:after="200" w:line="276" w:lineRule="auto"/>
        <w:ind w:left="709"/>
        <w:jc w:val="both"/>
        <w:textAlignment w:val="baseline"/>
        <w:rPr>
          <w:lang w:eastAsia="ru-RU"/>
        </w:rPr>
      </w:pPr>
    </w:p>
    <w:p w14:paraId="6D7301FF" w14:textId="77777777" w:rsidR="00515C83" w:rsidRDefault="00515C83" w:rsidP="00515C83">
      <w:pPr>
        <w:shd w:val="clear" w:color="auto" w:fill="FFFFFF"/>
        <w:autoSpaceDN w:val="0"/>
        <w:spacing w:after="200" w:line="276" w:lineRule="auto"/>
        <w:ind w:left="709"/>
        <w:jc w:val="both"/>
        <w:textAlignment w:val="baseline"/>
        <w:rPr>
          <w:lang w:eastAsia="ru-RU"/>
        </w:rPr>
      </w:pPr>
    </w:p>
    <w:p w14:paraId="395A9088" w14:textId="77777777" w:rsidR="00515C83" w:rsidRDefault="00515C83" w:rsidP="00515C83">
      <w:pPr>
        <w:shd w:val="clear" w:color="auto" w:fill="FFFFFF"/>
        <w:autoSpaceDN w:val="0"/>
        <w:spacing w:after="200" w:line="276" w:lineRule="auto"/>
        <w:ind w:left="709"/>
        <w:jc w:val="both"/>
        <w:textAlignment w:val="baseline"/>
        <w:rPr>
          <w:lang w:eastAsia="ru-RU"/>
        </w:rPr>
      </w:pPr>
    </w:p>
    <w:p w14:paraId="6267809B" w14:textId="77777777" w:rsidR="00515C83" w:rsidRDefault="00515C83" w:rsidP="00515C83">
      <w:pPr>
        <w:shd w:val="clear" w:color="auto" w:fill="FFFFFF"/>
        <w:autoSpaceDN w:val="0"/>
        <w:spacing w:after="200" w:line="276" w:lineRule="auto"/>
        <w:ind w:left="709"/>
        <w:jc w:val="both"/>
        <w:textAlignment w:val="baseline"/>
        <w:rPr>
          <w:lang w:eastAsia="ru-RU"/>
        </w:rPr>
      </w:pPr>
    </w:p>
    <w:p w14:paraId="37BDAAED" w14:textId="77777777" w:rsidR="00515C83" w:rsidRDefault="00515C83" w:rsidP="00515C83">
      <w:pPr>
        <w:shd w:val="clear" w:color="auto" w:fill="FFFFFF"/>
        <w:autoSpaceDN w:val="0"/>
        <w:spacing w:after="200" w:line="276" w:lineRule="auto"/>
        <w:ind w:left="709"/>
        <w:jc w:val="both"/>
        <w:textAlignment w:val="baseline"/>
        <w:rPr>
          <w:lang w:eastAsia="ru-RU"/>
        </w:rPr>
      </w:pPr>
    </w:p>
    <w:p w14:paraId="0253202A" w14:textId="77777777" w:rsidR="00515C83" w:rsidRDefault="00515C83" w:rsidP="00515C83">
      <w:pPr>
        <w:shd w:val="clear" w:color="auto" w:fill="FFFFFF"/>
        <w:autoSpaceDN w:val="0"/>
        <w:spacing w:after="200" w:line="276" w:lineRule="auto"/>
        <w:ind w:left="709"/>
        <w:jc w:val="both"/>
        <w:textAlignment w:val="baseline"/>
        <w:rPr>
          <w:lang w:eastAsia="ru-RU"/>
        </w:rPr>
      </w:pPr>
    </w:p>
    <w:p w14:paraId="4A05AB79" w14:textId="77777777" w:rsidR="00515C83" w:rsidRDefault="00515C83" w:rsidP="00515C83">
      <w:pPr>
        <w:shd w:val="clear" w:color="auto" w:fill="FFFFFF"/>
        <w:autoSpaceDN w:val="0"/>
        <w:spacing w:after="200" w:line="276" w:lineRule="auto"/>
        <w:ind w:left="709"/>
        <w:jc w:val="both"/>
        <w:textAlignment w:val="baseline"/>
        <w:rPr>
          <w:lang w:eastAsia="ru-RU"/>
        </w:rPr>
      </w:pPr>
    </w:p>
    <w:p w14:paraId="56900DFC" w14:textId="77777777" w:rsidR="00515C83" w:rsidRDefault="00515C83" w:rsidP="00515C83">
      <w:pPr>
        <w:shd w:val="clear" w:color="auto" w:fill="FFFFFF"/>
        <w:autoSpaceDN w:val="0"/>
        <w:spacing w:after="200" w:line="276" w:lineRule="auto"/>
        <w:ind w:left="709"/>
        <w:jc w:val="both"/>
        <w:textAlignment w:val="baseline"/>
        <w:rPr>
          <w:lang w:eastAsia="ru-RU"/>
        </w:rPr>
      </w:pPr>
    </w:p>
    <w:p w14:paraId="6F7562E5" w14:textId="77777777" w:rsidR="00515C83" w:rsidRDefault="00515C83" w:rsidP="00515C83">
      <w:pPr>
        <w:shd w:val="clear" w:color="auto" w:fill="FFFFFF"/>
        <w:autoSpaceDN w:val="0"/>
        <w:spacing w:after="200" w:line="276" w:lineRule="auto"/>
        <w:ind w:left="709"/>
        <w:jc w:val="both"/>
        <w:textAlignment w:val="baseline"/>
        <w:rPr>
          <w:lang w:eastAsia="ru-RU"/>
        </w:rPr>
      </w:pPr>
    </w:p>
    <w:p w14:paraId="055FF00B" w14:textId="77777777" w:rsidR="00515C83" w:rsidRDefault="00515C83" w:rsidP="00515C83">
      <w:pPr>
        <w:shd w:val="clear" w:color="auto" w:fill="FFFFFF"/>
        <w:autoSpaceDN w:val="0"/>
        <w:spacing w:after="200" w:line="276" w:lineRule="auto"/>
        <w:ind w:left="709"/>
        <w:jc w:val="both"/>
        <w:textAlignment w:val="baseline"/>
        <w:rPr>
          <w:lang w:eastAsia="ru-RU"/>
        </w:rPr>
      </w:pPr>
    </w:p>
    <w:p w14:paraId="69592842" w14:textId="77777777" w:rsidR="00CF0751" w:rsidRDefault="00CF0751" w:rsidP="00515C83">
      <w:pPr>
        <w:shd w:val="clear" w:color="auto" w:fill="FFFFFF"/>
        <w:autoSpaceDN w:val="0"/>
        <w:spacing w:after="200" w:line="276" w:lineRule="auto"/>
        <w:ind w:left="709"/>
        <w:jc w:val="both"/>
        <w:textAlignment w:val="baseline"/>
        <w:rPr>
          <w:lang w:eastAsia="ru-RU"/>
        </w:rPr>
      </w:pPr>
    </w:p>
    <w:p w14:paraId="1C6A6297" w14:textId="77777777" w:rsidR="00CF0751" w:rsidRDefault="00CF0751" w:rsidP="00515C83">
      <w:pPr>
        <w:shd w:val="clear" w:color="auto" w:fill="FFFFFF"/>
        <w:autoSpaceDN w:val="0"/>
        <w:spacing w:after="200" w:line="276" w:lineRule="auto"/>
        <w:ind w:left="709"/>
        <w:jc w:val="both"/>
        <w:textAlignment w:val="baseline"/>
        <w:rPr>
          <w:lang w:eastAsia="ru-RU"/>
        </w:rPr>
      </w:pPr>
    </w:p>
    <w:p w14:paraId="385502F0" w14:textId="77777777" w:rsidR="00CF0751" w:rsidRDefault="00CF0751" w:rsidP="00515C83">
      <w:pPr>
        <w:shd w:val="clear" w:color="auto" w:fill="FFFFFF"/>
        <w:autoSpaceDN w:val="0"/>
        <w:spacing w:after="200" w:line="276" w:lineRule="auto"/>
        <w:ind w:left="709"/>
        <w:jc w:val="both"/>
        <w:textAlignment w:val="baseline"/>
        <w:rPr>
          <w:lang w:eastAsia="ru-RU"/>
        </w:rPr>
      </w:pPr>
    </w:p>
    <w:p w14:paraId="305E80FD" w14:textId="77777777" w:rsidR="00CF0751" w:rsidRDefault="00CF0751" w:rsidP="00515C83">
      <w:pPr>
        <w:shd w:val="clear" w:color="auto" w:fill="FFFFFF"/>
        <w:autoSpaceDN w:val="0"/>
        <w:spacing w:after="200" w:line="276" w:lineRule="auto"/>
        <w:ind w:left="709"/>
        <w:jc w:val="both"/>
        <w:textAlignment w:val="baseline"/>
        <w:rPr>
          <w:lang w:eastAsia="ru-RU"/>
        </w:rPr>
      </w:pPr>
    </w:p>
    <w:p w14:paraId="34872E8C" w14:textId="77777777" w:rsidR="00CF0751" w:rsidRDefault="00CF0751" w:rsidP="00515C83">
      <w:pPr>
        <w:shd w:val="clear" w:color="auto" w:fill="FFFFFF"/>
        <w:autoSpaceDN w:val="0"/>
        <w:spacing w:after="200" w:line="276" w:lineRule="auto"/>
        <w:ind w:left="709"/>
        <w:jc w:val="both"/>
        <w:textAlignment w:val="baseline"/>
        <w:rPr>
          <w:lang w:eastAsia="ru-RU"/>
        </w:rPr>
      </w:pPr>
    </w:p>
    <w:p w14:paraId="41117305" w14:textId="77777777" w:rsidR="00CF0751" w:rsidRDefault="00CF0751" w:rsidP="00515C83">
      <w:pPr>
        <w:shd w:val="clear" w:color="auto" w:fill="FFFFFF"/>
        <w:autoSpaceDN w:val="0"/>
        <w:spacing w:after="200" w:line="276" w:lineRule="auto"/>
        <w:ind w:left="709"/>
        <w:jc w:val="both"/>
        <w:textAlignment w:val="baseline"/>
        <w:rPr>
          <w:lang w:eastAsia="ru-RU"/>
        </w:rPr>
      </w:pPr>
    </w:p>
    <w:p w14:paraId="55766F91" w14:textId="77777777" w:rsidR="00CF0751" w:rsidRDefault="00CF0751" w:rsidP="00515C83">
      <w:pPr>
        <w:shd w:val="clear" w:color="auto" w:fill="FFFFFF"/>
        <w:autoSpaceDN w:val="0"/>
        <w:spacing w:after="200" w:line="276" w:lineRule="auto"/>
        <w:ind w:left="709"/>
        <w:jc w:val="both"/>
        <w:textAlignment w:val="baseline"/>
        <w:rPr>
          <w:lang w:eastAsia="ru-RU"/>
        </w:rPr>
      </w:pPr>
    </w:p>
    <w:p w14:paraId="3BA2E4F8" w14:textId="77777777" w:rsidR="00CF0751" w:rsidRPr="00367C0B" w:rsidRDefault="00CF0751" w:rsidP="00515C83">
      <w:pPr>
        <w:shd w:val="clear" w:color="auto" w:fill="FFFFFF"/>
        <w:autoSpaceDN w:val="0"/>
        <w:spacing w:after="200" w:line="276" w:lineRule="auto"/>
        <w:ind w:left="709"/>
        <w:jc w:val="both"/>
        <w:textAlignment w:val="baseline"/>
        <w:rPr>
          <w:lang w:eastAsia="ru-RU"/>
        </w:rPr>
      </w:pPr>
    </w:p>
    <w:p w14:paraId="3D67F4E6" w14:textId="77777777" w:rsidR="00CF0751" w:rsidRPr="00CF0751" w:rsidRDefault="00CF0751" w:rsidP="00CF0751">
      <w:pPr>
        <w:shd w:val="clear" w:color="auto" w:fill="FFFFFF"/>
        <w:autoSpaceDN w:val="0"/>
        <w:ind w:left="6521"/>
        <w:textAlignment w:val="baseline"/>
        <w:rPr>
          <w:rFonts w:ascii="Liberation Serif" w:hAnsi="Liberation Serif"/>
          <w:sz w:val="28"/>
          <w:szCs w:val="28"/>
          <w:lang w:eastAsia="ru-RU"/>
        </w:rPr>
      </w:pPr>
      <w:r w:rsidRPr="00CF0751">
        <w:rPr>
          <w:rFonts w:ascii="Liberation Serif" w:hAnsi="Liberation Serif"/>
          <w:sz w:val="28"/>
          <w:szCs w:val="28"/>
          <w:lang w:eastAsia="ru-RU"/>
        </w:rPr>
        <w:t xml:space="preserve">Приложение к Положению о виде муниципального жилищного контроля на территории МО </w:t>
      </w:r>
    </w:p>
    <w:p w14:paraId="582AE030" w14:textId="37B23811" w:rsidR="00CF0751" w:rsidRPr="00CF0751" w:rsidRDefault="00CF0751" w:rsidP="00CF0751">
      <w:pPr>
        <w:shd w:val="clear" w:color="auto" w:fill="FFFFFF"/>
        <w:autoSpaceDN w:val="0"/>
        <w:ind w:left="6521"/>
        <w:textAlignment w:val="baseline"/>
        <w:rPr>
          <w:rFonts w:ascii="Liberation Serif" w:hAnsi="Liberation Serif"/>
          <w:sz w:val="28"/>
          <w:szCs w:val="28"/>
          <w:lang w:eastAsia="ru-RU"/>
        </w:rPr>
      </w:pPr>
      <w:r>
        <w:rPr>
          <w:rFonts w:ascii="Liberation Serif" w:hAnsi="Liberation Serif"/>
          <w:sz w:val="28"/>
          <w:szCs w:val="28"/>
          <w:lang w:eastAsia="ru-RU"/>
        </w:rPr>
        <w:t>Байкаловского  сельского поселения</w:t>
      </w:r>
    </w:p>
    <w:p w14:paraId="7FE779F5" w14:textId="77777777" w:rsidR="00CF0751" w:rsidRPr="00CF0751" w:rsidRDefault="00CF0751" w:rsidP="00CF0751">
      <w:pPr>
        <w:shd w:val="clear" w:color="auto" w:fill="FFFFFF"/>
        <w:autoSpaceDN w:val="0"/>
        <w:ind w:left="6521"/>
        <w:textAlignment w:val="baseline"/>
        <w:rPr>
          <w:rFonts w:ascii="Liberation Serif" w:hAnsi="Liberation Serif"/>
          <w:sz w:val="28"/>
          <w:szCs w:val="28"/>
          <w:lang w:eastAsia="ru-RU"/>
        </w:rPr>
      </w:pPr>
      <w:r w:rsidRPr="00CF0751">
        <w:rPr>
          <w:rFonts w:ascii="Liberation Serif" w:hAnsi="Liberation Serif"/>
          <w:sz w:val="28"/>
          <w:szCs w:val="28"/>
          <w:lang w:eastAsia="ru-RU"/>
        </w:rPr>
        <w:t>________________________</w:t>
      </w:r>
    </w:p>
    <w:p w14:paraId="6E3EBB1D" w14:textId="77777777" w:rsidR="00CF0751" w:rsidRPr="00CF0751" w:rsidRDefault="00CF0751" w:rsidP="00CF0751">
      <w:pPr>
        <w:shd w:val="clear" w:color="auto" w:fill="FFFFFF"/>
        <w:autoSpaceDN w:val="0"/>
        <w:ind w:left="6521"/>
        <w:textAlignment w:val="baseline"/>
        <w:rPr>
          <w:rFonts w:ascii="Liberation Serif" w:hAnsi="Liberation Serif"/>
          <w:sz w:val="28"/>
          <w:szCs w:val="28"/>
          <w:lang w:eastAsia="ru-RU"/>
        </w:rPr>
      </w:pPr>
      <w:r w:rsidRPr="00CF0751">
        <w:rPr>
          <w:rFonts w:ascii="Liberation Serif" w:hAnsi="Liberation Serif"/>
          <w:sz w:val="28"/>
          <w:szCs w:val="28"/>
          <w:lang w:eastAsia="ru-RU"/>
        </w:rPr>
        <w:t>от __________ № _________</w:t>
      </w:r>
    </w:p>
    <w:p w14:paraId="779D4530" w14:textId="77777777" w:rsidR="00CF0751" w:rsidRPr="00CF0751" w:rsidRDefault="00CF0751" w:rsidP="00CF0751">
      <w:pPr>
        <w:shd w:val="clear" w:color="auto" w:fill="FFFFFF"/>
        <w:autoSpaceDN w:val="0"/>
        <w:ind w:left="6521"/>
        <w:textAlignment w:val="baseline"/>
        <w:rPr>
          <w:rFonts w:ascii="Liberation Serif" w:hAnsi="Liberation Serif"/>
          <w:sz w:val="28"/>
          <w:szCs w:val="28"/>
          <w:lang w:eastAsia="ru-RU"/>
        </w:rPr>
      </w:pPr>
    </w:p>
    <w:p w14:paraId="677433CD" w14:textId="77777777" w:rsidR="00CF0751" w:rsidRPr="00CF0751" w:rsidRDefault="00CF0751" w:rsidP="00CF0751">
      <w:pPr>
        <w:shd w:val="clear" w:color="auto" w:fill="FFFFFF"/>
        <w:autoSpaceDN w:val="0"/>
        <w:ind w:left="6521"/>
        <w:textAlignment w:val="baseline"/>
        <w:rPr>
          <w:rFonts w:ascii="Liberation Serif" w:hAnsi="Liberation Serif"/>
          <w:sz w:val="28"/>
          <w:szCs w:val="28"/>
          <w:lang w:eastAsia="ru-RU"/>
        </w:rPr>
      </w:pPr>
    </w:p>
    <w:p w14:paraId="6FF438EE" w14:textId="77777777" w:rsidR="00CF0751" w:rsidRPr="00CF0751" w:rsidRDefault="00CF0751" w:rsidP="00CF0751">
      <w:pPr>
        <w:autoSpaceDN w:val="0"/>
        <w:jc w:val="center"/>
        <w:textAlignment w:val="baseline"/>
        <w:rPr>
          <w:rFonts w:ascii="Liberation Serif" w:eastAsia="SimSun" w:hAnsi="Liberation Serif" w:hint="eastAsia"/>
          <w:bCs/>
          <w:kern w:val="3"/>
          <w:sz w:val="28"/>
          <w:szCs w:val="28"/>
          <w:lang w:eastAsia="zh-CN" w:bidi="hi-IN"/>
        </w:rPr>
      </w:pPr>
      <w:r w:rsidRPr="00CF0751">
        <w:rPr>
          <w:rFonts w:ascii="Liberation Serif" w:eastAsia="SimSun" w:hAnsi="Liberation Serif"/>
          <w:bCs/>
          <w:kern w:val="3"/>
          <w:sz w:val="28"/>
          <w:szCs w:val="28"/>
          <w:lang w:eastAsia="zh-CN" w:bidi="hi-IN"/>
        </w:rPr>
        <w:t xml:space="preserve">КЛЮЧЕВЫЕ ПОКАЗАТЕЛИ </w:t>
      </w:r>
    </w:p>
    <w:p w14:paraId="0738ED2A" w14:textId="77777777" w:rsidR="00CF0751" w:rsidRPr="00CF0751" w:rsidRDefault="00CF0751" w:rsidP="00CF0751">
      <w:pPr>
        <w:autoSpaceDN w:val="0"/>
        <w:jc w:val="center"/>
        <w:textAlignment w:val="baseline"/>
        <w:rPr>
          <w:rFonts w:ascii="Liberation Serif" w:eastAsia="SimSun" w:hAnsi="Liberation Serif" w:hint="eastAsia"/>
          <w:bCs/>
          <w:kern w:val="3"/>
          <w:sz w:val="28"/>
          <w:szCs w:val="28"/>
          <w:lang w:eastAsia="zh-CN" w:bidi="hi-IN"/>
        </w:rPr>
      </w:pPr>
      <w:r w:rsidRPr="00CF0751">
        <w:rPr>
          <w:rFonts w:ascii="Liberation Serif" w:eastAsia="SimSun" w:hAnsi="Liberation Serif"/>
          <w:bCs/>
          <w:kern w:val="3"/>
          <w:sz w:val="28"/>
          <w:szCs w:val="28"/>
          <w:lang w:eastAsia="zh-CN" w:bidi="hi-IN"/>
        </w:rPr>
        <w:t xml:space="preserve">в сфере муниципального жилищного контроля </w:t>
      </w:r>
    </w:p>
    <w:p w14:paraId="2DEF0A8C" w14:textId="5DD7C62C" w:rsidR="00CF0751" w:rsidRPr="00CF0751" w:rsidRDefault="00CF0751" w:rsidP="00CF0751">
      <w:pPr>
        <w:autoSpaceDN w:val="0"/>
        <w:jc w:val="center"/>
        <w:textAlignment w:val="baseline"/>
        <w:rPr>
          <w:rFonts w:ascii="Liberation Serif" w:eastAsia="SimSun" w:hAnsi="Liberation Serif" w:cs="Mangal" w:hint="eastAsia"/>
          <w:kern w:val="3"/>
          <w:lang w:eastAsia="zh-CN" w:bidi="hi-IN"/>
        </w:rPr>
      </w:pPr>
      <w:r w:rsidRPr="00CF0751">
        <w:rPr>
          <w:rFonts w:ascii="Liberation Serif" w:eastAsia="SimSun" w:hAnsi="Liberation Serif"/>
          <w:bCs/>
          <w:kern w:val="3"/>
          <w:sz w:val="28"/>
          <w:szCs w:val="28"/>
          <w:lang w:eastAsia="zh-CN" w:bidi="hi-IN"/>
        </w:rPr>
        <w:t xml:space="preserve">в </w:t>
      </w:r>
      <w:r w:rsidRPr="00CF0751">
        <w:rPr>
          <w:rFonts w:ascii="Liberation Serif" w:eastAsia="SimSun" w:hAnsi="Liberation Serif"/>
          <w:color w:val="000000"/>
          <w:kern w:val="3"/>
          <w:sz w:val="28"/>
          <w:szCs w:val="28"/>
          <w:lang w:eastAsia="zh-CN" w:bidi="hi-IN"/>
        </w:rPr>
        <w:t>муниципальном образовании</w:t>
      </w:r>
      <w:r w:rsidRPr="00CF0751">
        <w:rPr>
          <w:rFonts w:ascii="Liberation Serif" w:eastAsia="SimSun" w:hAnsi="Liberation Serif"/>
          <w:bCs/>
          <w:color w:val="000000"/>
          <w:kern w:val="3"/>
          <w:sz w:val="28"/>
          <w:szCs w:val="28"/>
          <w:lang w:eastAsia="zh-CN" w:bidi="hi-IN"/>
        </w:rPr>
        <w:t xml:space="preserve"> </w:t>
      </w:r>
      <w:r>
        <w:rPr>
          <w:rFonts w:ascii="Liberation Serif" w:eastAsia="SimSun" w:hAnsi="Liberation Serif"/>
          <w:bCs/>
          <w:color w:val="000000"/>
          <w:kern w:val="3"/>
          <w:sz w:val="28"/>
          <w:szCs w:val="28"/>
          <w:lang w:eastAsia="zh-CN" w:bidi="hi-IN"/>
        </w:rPr>
        <w:t>Байкаловского сельского поселения</w:t>
      </w:r>
    </w:p>
    <w:p w14:paraId="46746FBB" w14:textId="77777777" w:rsidR="00CF0751" w:rsidRPr="00CF0751" w:rsidRDefault="00CF0751" w:rsidP="00CF0751">
      <w:pPr>
        <w:autoSpaceDN w:val="0"/>
        <w:jc w:val="center"/>
        <w:textAlignment w:val="baseline"/>
        <w:rPr>
          <w:rFonts w:ascii="Liberation Serif" w:eastAsia="SimSun" w:hAnsi="Liberation Serif" w:hint="eastAsia"/>
          <w:bCs/>
          <w:kern w:val="3"/>
          <w:sz w:val="28"/>
          <w:szCs w:val="28"/>
          <w:lang w:eastAsia="zh-CN" w:bidi="hi-IN"/>
        </w:rPr>
      </w:pPr>
      <w:r w:rsidRPr="00CF0751">
        <w:rPr>
          <w:rFonts w:ascii="Liberation Serif" w:eastAsia="SimSun" w:hAnsi="Liberation Serif"/>
          <w:bCs/>
          <w:kern w:val="3"/>
          <w:sz w:val="28"/>
          <w:szCs w:val="28"/>
          <w:lang w:eastAsia="zh-CN" w:bidi="hi-IN"/>
        </w:rPr>
        <w:t xml:space="preserve">и их целевые значения, индикативные показатели в сфере </w:t>
      </w:r>
    </w:p>
    <w:p w14:paraId="7BEF2EB9" w14:textId="4F3FD6FC" w:rsidR="00CF0751" w:rsidRPr="00CF0751" w:rsidRDefault="00CF0751" w:rsidP="00CF0751">
      <w:pPr>
        <w:autoSpaceDN w:val="0"/>
        <w:jc w:val="center"/>
        <w:textAlignment w:val="baseline"/>
        <w:rPr>
          <w:rFonts w:ascii="Liberation Serif" w:eastAsia="SimSun" w:hAnsi="Liberation Serif" w:cs="Mangal" w:hint="eastAsia"/>
          <w:kern w:val="3"/>
          <w:lang w:eastAsia="zh-CN" w:bidi="hi-IN"/>
        </w:rPr>
      </w:pPr>
      <w:r w:rsidRPr="00CF0751">
        <w:rPr>
          <w:rFonts w:ascii="Liberation Serif" w:eastAsia="SimSun" w:hAnsi="Liberation Serif"/>
          <w:bCs/>
          <w:kern w:val="3"/>
          <w:sz w:val="28"/>
          <w:szCs w:val="28"/>
          <w:lang w:eastAsia="zh-CN" w:bidi="hi-IN"/>
        </w:rPr>
        <w:t>муниципального жилищного контроля в </w:t>
      </w:r>
      <w:r w:rsidRPr="00CF0751">
        <w:rPr>
          <w:rFonts w:ascii="Liberation Serif" w:eastAsia="SimSun" w:hAnsi="Liberation Serif"/>
          <w:color w:val="000000"/>
          <w:kern w:val="3"/>
          <w:sz w:val="28"/>
          <w:szCs w:val="28"/>
          <w:lang w:eastAsia="zh-CN" w:bidi="hi-IN"/>
        </w:rPr>
        <w:t>муниципальном образовании</w:t>
      </w:r>
      <w:r w:rsidRPr="00CF0751">
        <w:rPr>
          <w:rFonts w:ascii="Liberation Serif" w:eastAsia="SimSun" w:hAnsi="Liberation Serif"/>
          <w:bCs/>
          <w:color w:val="000000"/>
          <w:kern w:val="3"/>
          <w:sz w:val="28"/>
          <w:szCs w:val="28"/>
          <w:lang w:eastAsia="zh-CN" w:bidi="hi-IN"/>
        </w:rPr>
        <w:t xml:space="preserve"> </w:t>
      </w:r>
      <w:r>
        <w:rPr>
          <w:rFonts w:ascii="Liberation Serif" w:eastAsia="SimSun" w:hAnsi="Liberation Serif"/>
          <w:bCs/>
          <w:color w:val="000000"/>
          <w:kern w:val="3"/>
          <w:sz w:val="28"/>
          <w:szCs w:val="28"/>
          <w:lang w:eastAsia="zh-CN" w:bidi="hi-IN"/>
        </w:rPr>
        <w:t>Байкаловского сельского поселения</w:t>
      </w:r>
    </w:p>
    <w:p w14:paraId="21E06E96" w14:textId="77777777" w:rsidR="00CF0751" w:rsidRPr="00CF0751" w:rsidRDefault="00CF0751" w:rsidP="00CF0751">
      <w:pPr>
        <w:autoSpaceDN w:val="0"/>
        <w:jc w:val="center"/>
        <w:textAlignment w:val="baseline"/>
        <w:rPr>
          <w:rFonts w:ascii="Liberation Serif" w:eastAsia="SimSun" w:hAnsi="Liberation Serif" w:hint="eastAsia"/>
          <w:kern w:val="3"/>
          <w:sz w:val="28"/>
          <w:szCs w:val="28"/>
          <w:lang w:eastAsia="zh-CN" w:bidi="hi-IN"/>
        </w:rPr>
      </w:pPr>
      <w:bookmarkStart w:id="3" w:name="_GoBack"/>
      <w:bookmarkEnd w:id="3"/>
    </w:p>
    <w:p w14:paraId="39FF423D" w14:textId="197C13C8" w:rsidR="00CF0751" w:rsidRPr="00CF0751" w:rsidRDefault="00CF0751" w:rsidP="00CF0751">
      <w:pPr>
        <w:autoSpaceDN w:val="0"/>
        <w:ind w:firstLine="737"/>
        <w:jc w:val="both"/>
        <w:textAlignment w:val="baseline"/>
        <w:rPr>
          <w:rFonts w:ascii="Liberation Serif" w:eastAsia="SimSun" w:hAnsi="Liberation Serif" w:cs="Mangal" w:hint="eastAsia"/>
          <w:kern w:val="3"/>
          <w:lang w:eastAsia="zh-CN" w:bidi="hi-IN"/>
        </w:rPr>
      </w:pPr>
      <w:r w:rsidRPr="00CF0751">
        <w:rPr>
          <w:rFonts w:ascii="Liberation Serif" w:eastAsia="SimSun" w:hAnsi="Liberation Serif"/>
          <w:kern w:val="3"/>
          <w:sz w:val="28"/>
          <w:szCs w:val="28"/>
          <w:lang w:eastAsia="zh-CN" w:bidi="hi-IN"/>
        </w:rPr>
        <w:t xml:space="preserve">1. Ключевые показатели в сфере муниципального </w:t>
      </w:r>
      <w:r w:rsidRPr="00CF0751">
        <w:rPr>
          <w:rFonts w:ascii="Liberation Serif" w:eastAsia="SimSun" w:hAnsi="Liberation Serif"/>
          <w:bCs/>
          <w:kern w:val="3"/>
          <w:sz w:val="28"/>
          <w:szCs w:val="28"/>
          <w:lang w:eastAsia="zh-CN" w:bidi="hi-IN"/>
        </w:rPr>
        <w:t>жилищного</w:t>
      </w:r>
      <w:r w:rsidRPr="00CF0751">
        <w:rPr>
          <w:rFonts w:ascii="Liberation Serif" w:eastAsia="SimSun" w:hAnsi="Liberation Serif"/>
          <w:kern w:val="3"/>
          <w:sz w:val="28"/>
          <w:szCs w:val="28"/>
          <w:lang w:eastAsia="zh-CN" w:bidi="hi-IN"/>
        </w:rPr>
        <w:t xml:space="preserve"> контроля в </w:t>
      </w:r>
      <w:r w:rsidRPr="00CF0751">
        <w:rPr>
          <w:rFonts w:ascii="Liberation Serif" w:eastAsia="SimSun" w:hAnsi="Liberation Serif"/>
          <w:color w:val="000000"/>
          <w:kern w:val="3"/>
          <w:sz w:val="28"/>
          <w:szCs w:val="28"/>
          <w:lang w:eastAsia="zh-CN" w:bidi="hi-IN"/>
        </w:rPr>
        <w:t>муниципальном образовании</w:t>
      </w:r>
      <w:r w:rsidRPr="00CF0751">
        <w:rPr>
          <w:rFonts w:ascii="Liberation Serif" w:eastAsia="SimSun" w:hAnsi="Liberation Serif"/>
          <w:bCs/>
          <w:color w:val="000000"/>
          <w:kern w:val="3"/>
          <w:sz w:val="28"/>
          <w:szCs w:val="28"/>
          <w:lang w:eastAsia="zh-CN" w:bidi="hi-IN"/>
        </w:rPr>
        <w:t xml:space="preserve"> </w:t>
      </w:r>
      <w:r w:rsidRPr="00CF0751">
        <w:rPr>
          <w:rFonts w:ascii="Liberation Serif" w:eastAsia="SimSun" w:hAnsi="Liberation Serif"/>
          <w:bCs/>
          <w:color w:val="000000"/>
          <w:kern w:val="3"/>
          <w:sz w:val="28"/>
          <w:szCs w:val="28"/>
          <w:lang w:eastAsia="zh-CN" w:bidi="hi-IN"/>
        </w:rPr>
        <w:t xml:space="preserve">Байкаловского сельского поселения </w:t>
      </w:r>
      <w:r w:rsidRPr="00CF0751">
        <w:rPr>
          <w:rFonts w:ascii="Liberation Serif" w:eastAsia="SimSun" w:hAnsi="Liberation Serif"/>
          <w:kern w:val="3"/>
          <w:sz w:val="28"/>
          <w:szCs w:val="28"/>
          <w:lang w:eastAsia="zh-CN" w:bidi="hi-IN"/>
        </w:rPr>
        <w:t>и их целевые значения:</w:t>
      </w:r>
    </w:p>
    <w:p w14:paraId="109CFE85" w14:textId="77777777" w:rsidR="00CF0751" w:rsidRPr="00CF0751" w:rsidRDefault="00CF0751" w:rsidP="00CF0751">
      <w:pPr>
        <w:autoSpaceDN w:val="0"/>
        <w:ind w:firstLine="737"/>
        <w:jc w:val="both"/>
        <w:textAlignment w:val="baseline"/>
        <w:rPr>
          <w:rFonts w:ascii="Liberation Serif" w:eastAsia="SimSun" w:hAnsi="Liberation Serif" w:cs="Mangal" w:hint="eastAsia"/>
          <w:kern w:val="3"/>
          <w:lang w:eastAsia="zh-CN" w:bidi="hi-IN"/>
        </w:rPr>
      </w:pPr>
    </w:p>
    <w:tbl>
      <w:tblPr>
        <w:tblW w:w="9920" w:type="dxa"/>
        <w:tblLayout w:type="fixed"/>
        <w:tblCellMar>
          <w:left w:w="10" w:type="dxa"/>
          <w:right w:w="10" w:type="dxa"/>
        </w:tblCellMar>
        <w:tblLook w:val="0000" w:firstRow="0" w:lastRow="0" w:firstColumn="0" w:lastColumn="0" w:noHBand="0" w:noVBand="0"/>
      </w:tblPr>
      <w:tblGrid>
        <w:gridCol w:w="7794"/>
        <w:gridCol w:w="2126"/>
      </w:tblGrid>
      <w:tr w:rsidR="00CF0751" w:rsidRPr="00CF0751" w14:paraId="2F8E49DE" w14:textId="77777777" w:rsidTr="006E45EE">
        <w:tblPrEx>
          <w:tblCellMar>
            <w:top w:w="0" w:type="dxa"/>
            <w:bottom w:w="0" w:type="dxa"/>
          </w:tblCellMar>
        </w:tblPrEx>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1DCFE6B" w14:textId="77777777" w:rsidR="00CF0751" w:rsidRPr="00CF0751" w:rsidRDefault="00CF0751" w:rsidP="00CF0751">
            <w:pPr>
              <w:suppressLineNumbers/>
              <w:autoSpaceDN w:val="0"/>
              <w:spacing w:line="300" w:lineRule="atLeast"/>
              <w:jc w:val="center"/>
              <w:textAlignment w:val="baseline"/>
              <w:rPr>
                <w:rFonts w:ascii="Liberation Serif" w:eastAsia="SimSun" w:hAnsi="Liberation Serif" w:cs="Mangal" w:hint="eastAsia"/>
                <w:kern w:val="3"/>
                <w:sz w:val="28"/>
                <w:szCs w:val="28"/>
                <w:lang w:eastAsia="zh-CN" w:bidi="hi-IN"/>
              </w:rPr>
            </w:pPr>
            <w:r w:rsidRPr="00CF0751">
              <w:rPr>
                <w:rFonts w:ascii="Liberation Serif" w:eastAsia="SimSun" w:hAnsi="Liberation Serif" w:cs="Mangal"/>
                <w:kern w:val="3"/>
                <w:sz w:val="28"/>
                <w:szCs w:val="28"/>
                <w:lang w:eastAsia="zh-CN" w:bidi="hi-IN"/>
              </w:rPr>
              <w:t>Ключевые показатели</w:t>
            </w:r>
          </w:p>
          <w:p w14:paraId="4619415D" w14:textId="77777777" w:rsidR="00CF0751" w:rsidRPr="00CF0751" w:rsidRDefault="00CF0751" w:rsidP="00CF0751">
            <w:pPr>
              <w:autoSpaceDN w:val="0"/>
              <w:textAlignment w:val="baseline"/>
              <w:rPr>
                <w:rFonts w:ascii="Liberation Serif" w:eastAsia="SimSun" w:hAnsi="Liberation Serif" w:cs="Mangal" w:hint="eastAsia"/>
                <w:kern w:val="3"/>
                <w:sz w:val="28"/>
                <w:szCs w:val="28"/>
                <w:lang w:val="en-US" w:eastAsia="zh-CN" w:bidi="hi-IN"/>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1ED553D" w14:textId="77777777" w:rsidR="00CF0751" w:rsidRPr="00CF0751" w:rsidRDefault="00CF0751" w:rsidP="00CF0751">
            <w:pPr>
              <w:suppressLineNumbers/>
              <w:autoSpaceDN w:val="0"/>
              <w:spacing w:line="300" w:lineRule="atLeast"/>
              <w:jc w:val="center"/>
              <w:textAlignment w:val="baseline"/>
              <w:rPr>
                <w:rFonts w:ascii="Liberation Serif" w:eastAsia="SimSun" w:hAnsi="Liberation Serif" w:cs="Mangal" w:hint="eastAsia"/>
                <w:kern w:val="3"/>
                <w:sz w:val="28"/>
                <w:szCs w:val="28"/>
                <w:lang w:eastAsia="zh-CN" w:bidi="hi-IN"/>
              </w:rPr>
            </w:pPr>
            <w:r w:rsidRPr="00CF0751">
              <w:rPr>
                <w:rFonts w:ascii="Liberation Serif" w:eastAsia="SimSun" w:hAnsi="Liberation Serif" w:cs="Mangal"/>
                <w:kern w:val="3"/>
                <w:sz w:val="28"/>
                <w:szCs w:val="28"/>
                <w:lang w:eastAsia="zh-CN" w:bidi="hi-IN"/>
              </w:rPr>
              <w:t>Целевые значения</w:t>
            </w:r>
          </w:p>
          <w:p w14:paraId="18EBF7CE" w14:textId="77777777" w:rsidR="00CF0751" w:rsidRPr="00CF0751" w:rsidRDefault="00CF0751" w:rsidP="00CF0751">
            <w:pPr>
              <w:suppressLineNumbers/>
              <w:autoSpaceDN w:val="0"/>
              <w:spacing w:line="300" w:lineRule="atLeast"/>
              <w:jc w:val="center"/>
              <w:textAlignment w:val="baseline"/>
              <w:rPr>
                <w:rFonts w:ascii="Liberation Serif" w:eastAsia="SimSun" w:hAnsi="Liberation Serif" w:cs="Mangal" w:hint="eastAsia"/>
                <w:kern w:val="3"/>
                <w:sz w:val="28"/>
                <w:szCs w:val="28"/>
                <w:lang w:eastAsia="zh-CN" w:bidi="hi-IN"/>
              </w:rPr>
            </w:pPr>
            <w:r w:rsidRPr="00CF0751">
              <w:rPr>
                <w:rFonts w:ascii="Liberation Serif" w:eastAsia="SimSun" w:hAnsi="Liberation Serif" w:cs="Mangal"/>
                <w:kern w:val="3"/>
                <w:sz w:val="28"/>
                <w:szCs w:val="28"/>
                <w:lang w:eastAsia="zh-CN" w:bidi="hi-IN"/>
              </w:rPr>
              <w:t>(%)</w:t>
            </w:r>
          </w:p>
        </w:tc>
      </w:tr>
      <w:tr w:rsidR="00CF0751" w:rsidRPr="00CF0751" w14:paraId="5194D4D6" w14:textId="77777777" w:rsidTr="006E45EE">
        <w:tblPrEx>
          <w:tblCellMar>
            <w:top w:w="0" w:type="dxa"/>
            <w:bottom w:w="0" w:type="dxa"/>
          </w:tblCellMar>
        </w:tblPrEx>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14:paraId="00B48DB0" w14:textId="77777777" w:rsidR="00CF0751" w:rsidRPr="00CF0751" w:rsidRDefault="00CF0751" w:rsidP="00CF0751">
            <w:pPr>
              <w:suppressLineNumbers/>
              <w:autoSpaceDN w:val="0"/>
              <w:spacing w:line="300" w:lineRule="atLeast"/>
              <w:jc w:val="both"/>
              <w:textAlignment w:val="baseline"/>
              <w:rPr>
                <w:rFonts w:ascii="Liberation Serif" w:eastAsia="SimSun" w:hAnsi="Liberation Serif" w:cs="Mangal" w:hint="eastAsia"/>
                <w:kern w:val="3"/>
                <w:sz w:val="28"/>
                <w:szCs w:val="28"/>
                <w:lang w:eastAsia="zh-CN" w:bidi="hi-IN"/>
              </w:rPr>
            </w:pPr>
            <w:r w:rsidRPr="00CF0751">
              <w:rPr>
                <w:rFonts w:ascii="Liberation Serif" w:eastAsia="SimSun" w:hAnsi="Liberation Serif" w:cs="Mangal"/>
                <w:kern w:val="3"/>
                <w:sz w:val="28"/>
                <w:szCs w:val="28"/>
                <w:lang w:eastAsia="zh-CN" w:bidi="hi-IN"/>
              </w:rPr>
              <w:t>Доля устраненных нарушений обязательных требований от числа выявленных нарушений обязательных требований</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9AC49B8" w14:textId="77777777" w:rsidR="00CF0751" w:rsidRPr="00CF0751" w:rsidRDefault="00CF0751" w:rsidP="00CF0751">
            <w:pPr>
              <w:autoSpaceDN w:val="0"/>
              <w:spacing w:after="200" w:line="276" w:lineRule="auto"/>
              <w:jc w:val="center"/>
              <w:textAlignment w:val="baseline"/>
              <w:rPr>
                <w:rFonts w:eastAsia="Calibri"/>
                <w:sz w:val="28"/>
                <w:szCs w:val="28"/>
                <w:lang w:eastAsia="en-US"/>
              </w:rPr>
            </w:pPr>
            <w:r w:rsidRPr="00CF0751">
              <w:rPr>
                <w:rFonts w:eastAsia="Calibri"/>
                <w:sz w:val="28"/>
                <w:szCs w:val="28"/>
                <w:lang w:eastAsia="en-US"/>
              </w:rPr>
              <w:t>70-80</w:t>
            </w:r>
          </w:p>
        </w:tc>
      </w:tr>
      <w:tr w:rsidR="00CF0751" w:rsidRPr="00CF0751" w14:paraId="5B98FC1B" w14:textId="77777777" w:rsidTr="006E45EE">
        <w:tblPrEx>
          <w:tblCellMar>
            <w:top w:w="0" w:type="dxa"/>
            <w:bottom w:w="0" w:type="dxa"/>
          </w:tblCellMar>
        </w:tblPrEx>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14:paraId="55B5F589" w14:textId="77777777" w:rsidR="00CF0751" w:rsidRPr="00CF0751" w:rsidRDefault="00CF0751" w:rsidP="00CF0751">
            <w:pPr>
              <w:suppressLineNumbers/>
              <w:autoSpaceDN w:val="0"/>
              <w:spacing w:line="300" w:lineRule="atLeast"/>
              <w:jc w:val="both"/>
              <w:textAlignment w:val="baseline"/>
              <w:rPr>
                <w:rFonts w:ascii="Liberation Serif" w:eastAsia="SimSun" w:hAnsi="Liberation Serif" w:cs="Mangal" w:hint="eastAsia"/>
                <w:kern w:val="3"/>
                <w:sz w:val="28"/>
                <w:szCs w:val="28"/>
                <w:lang w:eastAsia="zh-CN" w:bidi="hi-IN"/>
              </w:rPr>
            </w:pPr>
            <w:r w:rsidRPr="00CF0751">
              <w:rPr>
                <w:rFonts w:ascii="Liberation Serif" w:eastAsia="SimSun" w:hAnsi="Liberation Serif" w:cs="Mangal"/>
                <w:kern w:val="3"/>
                <w:sz w:val="28"/>
                <w:szCs w:val="28"/>
                <w:lang w:eastAsia="zh-CN" w:bidi="hi-IN"/>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0997E8F" w14:textId="77777777" w:rsidR="00CF0751" w:rsidRPr="00CF0751" w:rsidRDefault="00CF0751" w:rsidP="00CF0751">
            <w:pPr>
              <w:suppressLineNumbers/>
              <w:autoSpaceDN w:val="0"/>
              <w:spacing w:line="300" w:lineRule="atLeast"/>
              <w:jc w:val="center"/>
              <w:textAlignment w:val="baseline"/>
              <w:rPr>
                <w:rFonts w:ascii="Liberation Serif" w:eastAsia="SimSun" w:hAnsi="Liberation Serif" w:cs="Mangal" w:hint="eastAsia"/>
                <w:kern w:val="3"/>
                <w:sz w:val="28"/>
                <w:szCs w:val="28"/>
                <w:lang w:eastAsia="zh-CN" w:bidi="hi-IN"/>
              </w:rPr>
            </w:pPr>
            <w:r w:rsidRPr="00CF0751">
              <w:rPr>
                <w:rFonts w:ascii="Liberation Serif" w:eastAsia="SimSun" w:hAnsi="Liberation Serif" w:cs="Mangal"/>
                <w:kern w:val="3"/>
                <w:sz w:val="28"/>
                <w:szCs w:val="28"/>
                <w:lang w:eastAsia="zh-CN" w:bidi="hi-IN"/>
              </w:rPr>
              <w:t>0</w:t>
            </w:r>
          </w:p>
        </w:tc>
      </w:tr>
      <w:tr w:rsidR="00CF0751" w:rsidRPr="00CF0751" w14:paraId="7E1460B0" w14:textId="77777777" w:rsidTr="006E45EE">
        <w:tblPrEx>
          <w:tblCellMar>
            <w:top w:w="0" w:type="dxa"/>
            <w:bottom w:w="0" w:type="dxa"/>
          </w:tblCellMar>
        </w:tblPrEx>
        <w:tc>
          <w:tcPr>
            <w:tcW w:w="7794" w:type="dxa"/>
            <w:tcBorders>
              <w:left w:val="single" w:sz="2" w:space="0" w:color="000000"/>
              <w:bottom w:val="single" w:sz="4" w:space="0" w:color="000000"/>
            </w:tcBorders>
            <w:shd w:val="clear" w:color="auto" w:fill="auto"/>
            <w:tcMar>
              <w:top w:w="55" w:type="dxa"/>
              <w:left w:w="55" w:type="dxa"/>
              <w:bottom w:w="55" w:type="dxa"/>
              <w:right w:w="55" w:type="dxa"/>
            </w:tcMar>
          </w:tcPr>
          <w:p w14:paraId="170C6E94" w14:textId="77777777" w:rsidR="00CF0751" w:rsidRPr="00CF0751" w:rsidRDefault="00CF0751" w:rsidP="00CF0751">
            <w:pPr>
              <w:suppressLineNumbers/>
              <w:autoSpaceDN w:val="0"/>
              <w:spacing w:line="300" w:lineRule="atLeast"/>
              <w:jc w:val="both"/>
              <w:textAlignment w:val="baseline"/>
              <w:rPr>
                <w:rFonts w:ascii="Liberation Serif" w:eastAsia="SimSun" w:hAnsi="Liberation Serif" w:cs="Mangal" w:hint="eastAsia"/>
                <w:kern w:val="3"/>
                <w:sz w:val="28"/>
                <w:szCs w:val="28"/>
                <w:lang w:eastAsia="zh-CN" w:bidi="hi-IN"/>
              </w:rPr>
            </w:pPr>
            <w:r w:rsidRPr="00CF0751">
              <w:rPr>
                <w:rFonts w:ascii="Liberation Serif" w:eastAsia="SimSun" w:hAnsi="Liberation Serif" w:cs="Mangal"/>
                <w:kern w:val="3"/>
                <w:sz w:val="28"/>
                <w:szCs w:val="28"/>
                <w:lang w:eastAsia="zh-CN" w:bidi="hi-IN"/>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126"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52FAE447" w14:textId="77777777" w:rsidR="00CF0751" w:rsidRPr="00CF0751" w:rsidRDefault="00CF0751" w:rsidP="00CF0751">
            <w:pPr>
              <w:suppressLineNumbers/>
              <w:autoSpaceDN w:val="0"/>
              <w:spacing w:line="300" w:lineRule="atLeast"/>
              <w:jc w:val="center"/>
              <w:textAlignment w:val="baseline"/>
              <w:rPr>
                <w:rFonts w:ascii="Liberation Serif" w:eastAsia="SimSun" w:hAnsi="Liberation Serif" w:cs="Mangal" w:hint="eastAsia"/>
                <w:kern w:val="3"/>
                <w:sz w:val="28"/>
                <w:szCs w:val="28"/>
                <w:lang w:eastAsia="zh-CN" w:bidi="hi-IN"/>
              </w:rPr>
            </w:pPr>
            <w:r w:rsidRPr="00CF0751">
              <w:rPr>
                <w:rFonts w:ascii="Liberation Serif" w:eastAsia="SimSun" w:hAnsi="Liberation Serif" w:cs="Mangal"/>
                <w:kern w:val="3"/>
                <w:sz w:val="28"/>
                <w:szCs w:val="28"/>
                <w:lang w:eastAsia="zh-CN" w:bidi="hi-IN"/>
              </w:rPr>
              <w:t>0</w:t>
            </w:r>
          </w:p>
        </w:tc>
      </w:tr>
    </w:tbl>
    <w:p w14:paraId="6ECE4B87" w14:textId="77777777" w:rsidR="00CF0751" w:rsidRPr="00CF0751" w:rsidRDefault="00CF0751" w:rsidP="00CF0751">
      <w:pPr>
        <w:autoSpaceDN w:val="0"/>
        <w:jc w:val="both"/>
        <w:textAlignment w:val="baseline"/>
        <w:rPr>
          <w:rFonts w:ascii="Liberation Serif" w:eastAsia="SimSun" w:hAnsi="Liberation Serif" w:hint="eastAsia"/>
          <w:kern w:val="3"/>
          <w:sz w:val="28"/>
          <w:szCs w:val="28"/>
          <w:lang w:eastAsia="zh-CN" w:bidi="hi-IN"/>
        </w:rPr>
      </w:pPr>
    </w:p>
    <w:p w14:paraId="23CD3C78" w14:textId="37C929DD" w:rsidR="00CF0751" w:rsidRPr="00CF0751" w:rsidRDefault="00CF0751" w:rsidP="00CF0751">
      <w:pPr>
        <w:autoSpaceDN w:val="0"/>
        <w:ind w:firstLine="737"/>
        <w:jc w:val="both"/>
        <w:textAlignment w:val="baseline"/>
        <w:rPr>
          <w:rFonts w:ascii="Liberation Serif" w:eastAsia="SimSun" w:hAnsi="Liberation Serif" w:cs="Mangal"/>
          <w:kern w:val="3"/>
          <w:lang w:eastAsia="zh-CN" w:bidi="hi-IN"/>
        </w:rPr>
      </w:pPr>
      <w:r w:rsidRPr="00CF0751">
        <w:rPr>
          <w:rFonts w:eastAsia="SimSun"/>
          <w:kern w:val="3"/>
          <w:sz w:val="28"/>
          <w:szCs w:val="28"/>
          <w:lang w:eastAsia="zh-CN" w:bidi="hi-IN"/>
        </w:rPr>
        <w:t xml:space="preserve">2. Индикативные показатели в сфере муниципального </w:t>
      </w:r>
      <w:r w:rsidRPr="00CF0751">
        <w:rPr>
          <w:rFonts w:eastAsia="SimSun"/>
          <w:bCs/>
          <w:kern w:val="3"/>
          <w:sz w:val="28"/>
          <w:szCs w:val="28"/>
          <w:lang w:eastAsia="zh-CN" w:bidi="hi-IN"/>
        </w:rPr>
        <w:t>жилищного</w:t>
      </w:r>
      <w:r w:rsidRPr="00CF0751">
        <w:rPr>
          <w:rFonts w:eastAsia="SimSun"/>
          <w:kern w:val="3"/>
          <w:sz w:val="28"/>
          <w:szCs w:val="28"/>
          <w:lang w:eastAsia="zh-CN" w:bidi="hi-IN"/>
        </w:rPr>
        <w:t xml:space="preserve"> контроля </w:t>
      </w:r>
      <w:r w:rsidRPr="00CF0751">
        <w:rPr>
          <w:rFonts w:eastAsia="SimSun"/>
          <w:bCs/>
          <w:kern w:val="3"/>
          <w:sz w:val="28"/>
          <w:szCs w:val="28"/>
          <w:lang w:eastAsia="zh-CN" w:bidi="hi-IN"/>
        </w:rPr>
        <w:t xml:space="preserve">в </w:t>
      </w:r>
      <w:r w:rsidRPr="00CF0751">
        <w:rPr>
          <w:rFonts w:eastAsia="SimSun"/>
          <w:color w:val="000000"/>
          <w:kern w:val="3"/>
          <w:sz w:val="28"/>
          <w:szCs w:val="28"/>
          <w:lang w:eastAsia="zh-CN" w:bidi="hi-IN"/>
        </w:rPr>
        <w:t>муниципальном образовании</w:t>
      </w:r>
      <w:r>
        <w:rPr>
          <w:rFonts w:eastAsia="SimSun"/>
          <w:bCs/>
          <w:color w:val="000000"/>
          <w:kern w:val="3"/>
          <w:sz w:val="28"/>
          <w:szCs w:val="28"/>
          <w:lang w:eastAsia="zh-CN" w:bidi="hi-IN"/>
        </w:rPr>
        <w:t xml:space="preserve"> </w:t>
      </w:r>
      <w:r w:rsidRPr="00CF0751">
        <w:rPr>
          <w:rFonts w:eastAsia="SimSun"/>
          <w:bCs/>
          <w:color w:val="000000"/>
          <w:kern w:val="3"/>
          <w:sz w:val="28"/>
          <w:szCs w:val="28"/>
          <w:lang w:eastAsia="zh-CN" w:bidi="hi-IN"/>
        </w:rPr>
        <w:t>Байкаловского сельского поселения</w:t>
      </w:r>
      <w:r w:rsidRPr="00CF0751">
        <w:rPr>
          <w:rFonts w:eastAsia="SimSun"/>
          <w:bCs/>
          <w:color w:val="000000"/>
          <w:kern w:val="3"/>
          <w:sz w:val="28"/>
          <w:szCs w:val="28"/>
          <w:lang w:eastAsia="zh-CN" w:bidi="hi-IN"/>
        </w:rPr>
        <w:t>:</w:t>
      </w:r>
    </w:p>
    <w:p w14:paraId="139584F7" w14:textId="77777777" w:rsidR="00CF0751" w:rsidRPr="00CF0751" w:rsidRDefault="00CF0751" w:rsidP="00CF0751">
      <w:pPr>
        <w:autoSpaceDN w:val="0"/>
        <w:ind w:firstLine="737"/>
        <w:jc w:val="both"/>
        <w:textAlignment w:val="baseline"/>
        <w:rPr>
          <w:rFonts w:ascii="Liberation Serif" w:eastAsia="SimSun" w:hAnsi="Liberation Serif" w:cs="Mangal" w:hint="eastAsia"/>
          <w:kern w:val="3"/>
          <w:lang w:eastAsia="zh-CN" w:bidi="hi-IN"/>
        </w:rPr>
      </w:pPr>
      <w:r w:rsidRPr="00CF0751">
        <w:rPr>
          <w:rFonts w:eastAsia="SimSun"/>
          <w:kern w:val="3"/>
          <w:sz w:val="28"/>
          <w:szCs w:val="28"/>
          <w:lang w:eastAsia="zh-CN" w:bidi="hi-IN"/>
        </w:rPr>
        <w:t>1) количество обращений граждан и организаций о нарушении обязательных требований, поступивших в орган муниципального контроля (единица);</w:t>
      </w:r>
    </w:p>
    <w:p w14:paraId="6A1AA223" w14:textId="77777777" w:rsidR="00CF0751" w:rsidRPr="00CF0751" w:rsidRDefault="00CF0751" w:rsidP="00CF0751">
      <w:pPr>
        <w:autoSpaceDN w:val="0"/>
        <w:ind w:firstLine="737"/>
        <w:jc w:val="both"/>
        <w:textAlignment w:val="baseline"/>
        <w:rPr>
          <w:rFonts w:ascii="Liberation Serif" w:eastAsia="SimSun" w:hAnsi="Liberation Serif" w:cs="Mangal" w:hint="eastAsia"/>
          <w:kern w:val="3"/>
          <w:lang w:eastAsia="zh-CN" w:bidi="hi-IN"/>
        </w:rPr>
      </w:pPr>
      <w:r w:rsidRPr="00CF0751">
        <w:rPr>
          <w:rFonts w:eastAsia="SimSun"/>
          <w:kern w:val="3"/>
          <w:sz w:val="28"/>
          <w:szCs w:val="28"/>
          <w:lang w:eastAsia="zh-CN" w:bidi="hi-IN"/>
        </w:rPr>
        <w:t>2) количество проведенных органом муниципального контроля внеплановых контрольных мероприятий (единица);</w:t>
      </w:r>
    </w:p>
    <w:p w14:paraId="1ACB1194" w14:textId="77777777" w:rsidR="00CF0751" w:rsidRPr="00CF0751" w:rsidRDefault="00CF0751" w:rsidP="00CF0751">
      <w:pPr>
        <w:autoSpaceDN w:val="0"/>
        <w:ind w:firstLine="737"/>
        <w:jc w:val="both"/>
        <w:textAlignment w:val="baseline"/>
        <w:rPr>
          <w:rFonts w:ascii="Liberation Serif" w:eastAsia="SimSun" w:hAnsi="Liberation Serif" w:cs="Mangal" w:hint="eastAsia"/>
          <w:kern w:val="3"/>
          <w:lang w:eastAsia="zh-CN" w:bidi="hi-IN"/>
        </w:rPr>
      </w:pPr>
      <w:r w:rsidRPr="00CF0751">
        <w:rPr>
          <w:rFonts w:eastAsia="SimSun"/>
          <w:kern w:val="3"/>
          <w:sz w:val="28"/>
          <w:szCs w:val="28"/>
          <w:lang w:eastAsia="zh-CN" w:bidi="hi-IN"/>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(единица);</w:t>
      </w:r>
    </w:p>
    <w:p w14:paraId="7B6E0DB7" w14:textId="77777777" w:rsidR="00CF0751" w:rsidRPr="00CF0751" w:rsidRDefault="00CF0751" w:rsidP="00CF0751">
      <w:pPr>
        <w:autoSpaceDN w:val="0"/>
        <w:ind w:firstLine="737"/>
        <w:jc w:val="both"/>
        <w:textAlignment w:val="baseline"/>
        <w:rPr>
          <w:rFonts w:eastAsia="SimSun"/>
          <w:kern w:val="3"/>
          <w:sz w:val="28"/>
          <w:szCs w:val="28"/>
          <w:lang w:eastAsia="zh-CN" w:bidi="hi-IN"/>
        </w:rPr>
      </w:pPr>
      <w:r w:rsidRPr="00CF0751">
        <w:rPr>
          <w:rFonts w:eastAsia="SimSun"/>
          <w:kern w:val="3"/>
          <w:sz w:val="28"/>
          <w:szCs w:val="28"/>
          <w:lang w:eastAsia="zh-CN" w:bidi="hi-IN"/>
        </w:rPr>
        <w:t>4) количество выявленных органом муниципального контроля нарушений обязательных требований (единица);</w:t>
      </w:r>
    </w:p>
    <w:p w14:paraId="4811131A" w14:textId="77777777" w:rsidR="00CF0751" w:rsidRPr="00CF0751" w:rsidRDefault="00CF0751" w:rsidP="00CF0751">
      <w:pPr>
        <w:autoSpaceDN w:val="0"/>
        <w:ind w:firstLine="737"/>
        <w:jc w:val="both"/>
        <w:textAlignment w:val="baseline"/>
        <w:rPr>
          <w:rFonts w:ascii="Liberation Serif" w:eastAsia="SimSun" w:hAnsi="Liberation Serif" w:cs="Mangal" w:hint="eastAsia"/>
          <w:kern w:val="3"/>
          <w:lang w:eastAsia="zh-CN" w:bidi="hi-IN"/>
        </w:rPr>
      </w:pPr>
      <w:r w:rsidRPr="00CF0751">
        <w:rPr>
          <w:rFonts w:eastAsia="SimSun"/>
          <w:kern w:val="3"/>
          <w:sz w:val="28"/>
          <w:szCs w:val="28"/>
          <w:lang w:eastAsia="zh-CN" w:bidi="hi-IN"/>
        </w:rPr>
        <w:lastRenderedPageBreak/>
        <w:t>5) количество устраненных нарушений обязательных требований (единица);</w:t>
      </w:r>
    </w:p>
    <w:p w14:paraId="52169C65" w14:textId="77777777" w:rsidR="00CF0751" w:rsidRPr="00CF0751" w:rsidRDefault="00CF0751" w:rsidP="00CF0751">
      <w:pPr>
        <w:autoSpaceDN w:val="0"/>
        <w:ind w:firstLine="737"/>
        <w:jc w:val="both"/>
        <w:textAlignment w:val="baseline"/>
        <w:rPr>
          <w:rFonts w:ascii="Liberation Serif" w:eastAsia="SimSun" w:hAnsi="Liberation Serif" w:cs="Mangal" w:hint="eastAsia"/>
          <w:kern w:val="3"/>
          <w:lang w:eastAsia="zh-CN" w:bidi="hi-IN"/>
        </w:rPr>
      </w:pPr>
      <w:r w:rsidRPr="00CF0751">
        <w:rPr>
          <w:rFonts w:eastAsia="SimSun"/>
          <w:kern w:val="3"/>
          <w:sz w:val="28"/>
          <w:szCs w:val="28"/>
          <w:lang w:eastAsia="zh-CN" w:bidi="hi-IN"/>
        </w:rPr>
        <w:t>6) количество поступивших возражений в отношении акта контрольного мероприятия (единица);</w:t>
      </w:r>
    </w:p>
    <w:p w14:paraId="487AA143" w14:textId="77777777" w:rsidR="00CF0751" w:rsidRPr="00CF0751" w:rsidRDefault="00CF0751" w:rsidP="00CF0751">
      <w:pPr>
        <w:autoSpaceDN w:val="0"/>
        <w:ind w:firstLine="737"/>
        <w:jc w:val="both"/>
        <w:textAlignment w:val="baseline"/>
        <w:rPr>
          <w:rFonts w:ascii="Liberation Serif" w:eastAsia="SimSun" w:hAnsi="Liberation Serif" w:cs="Mangal" w:hint="eastAsia"/>
          <w:kern w:val="3"/>
          <w:lang w:eastAsia="zh-CN" w:bidi="hi-IN"/>
        </w:rPr>
      </w:pPr>
      <w:r w:rsidRPr="00CF0751">
        <w:rPr>
          <w:rFonts w:eastAsia="SimSun"/>
          <w:kern w:val="3"/>
          <w:sz w:val="28"/>
          <w:szCs w:val="28"/>
          <w:lang w:eastAsia="zh-CN" w:bidi="hi-IN"/>
        </w:rPr>
        <w:t>7) количество выданных органом муниципального контроля предписаний об устранении нарушений обязательных требований (единица).</w:t>
      </w:r>
    </w:p>
    <w:p w14:paraId="238967A0" w14:textId="77777777" w:rsidR="00CF0751" w:rsidRPr="00CF0751" w:rsidRDefault="00CF0751" w:rsidP="00CF0751">
      <w:pPr>
        <w:shd w:val="clear" w:color="auto" w:fill="FFFFFF"/>
        <w:autoSpaceDN w:val="0"/>
        <w:textAlignment w:val="baseline"/>
        <w:rPr>
          <w:sz w:val="28"/>
          <w:szCs w:val="28"/>
          <w:lang w:eastAsia="ru-RU"/>
        </w:rPr>
      </w:pPr>
    </w:p>
    <w:p w14:paraId="6821764D" w14:textId="77777777" w:rsidR="00367C0B" w:rsidRPr="00367C0B" w:rsidRDefault="00367C0B" w:rsidP="00CF0751">
      <w:pPr>
        <w:pageBreakBefore/>
        <w:shd w:val="clear" w:color="auto" w:fill="FFFFFF"/>
        <w:autoSpaceDN w:val="0"/>
        <w:spacing w:after="200"/>
        <w:ind w:left="709"/>
        <w:jc w:val="right"/>
        <w:textAlignment w:val="baseline"/>
        <w:rPr>
          <w:lang w:eastAsia="ru-RU"/>
        </w:rPr>
      </w:pPr>
    </w:p>
    <w:p w14:paraId="052917FD" w14:textId="77777777" w:rsidR="002120DE" w:rsidRPr="002120DE" w:rsidRDefault="002120DE" w:rsidP="002120DE">
      <w:pPr>
        <w:autoSpaceDN w:val="0"/>
        <w:spacing w:after="200"/>
        <w:ind w:firstLine="708"/>
        <w:jc w:val="both"/>
        <w:textAlignment w:val="baseline"/>
        <w:rPr>
          <w:rFonts w:ascii="Liberation Serif" w:eastAsia="Calibri" w:hAnsi="Liberation Serif" w:cs="Calibri"/>
          <w:sz w:val="28"/>
          <w:szCs w:val="28"/>
          <w:lang w:eastAsia="en-US"/>
        </w:rPr>
      </w:pPr>
    </w:p>
    <w:p w14:paraId="7CA61D3E" w14:textId="77777777" w:rsidR="008F521A" w:rsidRPr="006A0317" w:rsidRDefault="008F521A" w:rsidP="006A0317">
      <w:pPr>
        <w:jc w:val="center"/>
        <w:rPr>
          <w:sz w:val="28"/>
          <w:szCs w:val="28"/>
        </w:rPr>
      </w:pPr>
    </w:p>
    <w:sectPr w:rsidR="008F521A" w:rsidRPr="006A0317" w:rsidSect="00F74FC6">
      <w:headerReference w:type="default" r:id="rId13"/>
      <w:headerReference w:type="first" r:id="rId14"/>
      <w:pgSz w:w="11906" w:h="16838"/>
      <w:pgMar w:top="709" w:right="566" w:bottom="284" w:left="1134" w:header="5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30086" w14:textId="77777777" w:rsidR="00971BAA" w:rsidRDefault="00971BAA">
      <w:r>
        <w:separator/>
      </w:r>
    </w:p>
  </w:endnote>
  <w:endnote w:type="continuationSeparator" w:id="0">
    <w:p w14:paraId="2E72722B" w14:textId="77777777" w:rsidR="00971BAA" w:rsidRDefault="00971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6CAA5" w14:textId="77777777" w:rsidR="00971BAA" w:rsidRDefault="00971BAA">
      <w:r>
        <w:separator/>
      </w:r>
    </w:p>
  </w:footnote>
  <w:footnote w:type="continuationSeparator" w:id="0">
    <w:p w14:paraId="76FC68FB" w14:textId="77777777" w:rsidR="00971BAA" w:rsidRDefault="00971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5D50F" w14:textId="77777777" w:rsidR="00600195" w:rsidRDefault="00600195">
    <w:pPr>
      <w:pStyle w:val="a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69CD7" w14:textId="77777777" w:rsidR="00600195" w:rsidRDefault="00600195">
    <w:pPr>
      <w:pStyle w:val="a9"/>
      <w:jc w:val="center"/>
      <w:rPr>
        <w:rFonts w:ascii="Liberation Serif" w:hAnsi="Liberation Serif"/>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09F7"/>
    <w:multiLevelType w:val="multilevel"/>
    <w:tmpl w:val="17927F28"/>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
    <w:nsid w:val="0A174B56"/>
    <w:multiLevelType w:val="multilevel"/>
    <w:tmpl w:val="FDFE971C"/>
    <w:styleLink w:val="WWNum1aa"/>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
    <w:nsid w:val="0CB3650A"/>
    <w:multiLevelType w:val="multilevel"/>
    <w:tmpl w:val="D38A171E"/>
    <w:lvl w:ilvl="0">
      <w:start w:val="1"/>
      <w:numFmt w:val="decimal"/>
      <w:lvlText w:val="%1."/>
      <w:lvlJc w:val="left"/>
      <w:pPr>
        <w:ind w:left="928" w:hanging="360"/>
      </w:pPr>
      <w:rPr>
        <w:rFonts w:ascii="Times New Roman" w:hAnsi="Times New Roman" w:cs="Times New Roman" w:hint="default"/>
        <w:b w:val="0"/>
        <w:sz w:val="28"/>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nsid w:val="1F401D5F"/>
    <w:multiLevelType w:val="multilevel"/>
    <w:tmpl w:val="17B28CD0"/>
    <w:lvl w:ilvl="0">
      <w:start w:val="110"/>
      <w:numFmt w:val="decimal"/>
      <w:lvlText w:val="%1."/>
      <w:lvlJc w:val="left"/>
      <w:pPr>
        <w:ind w:left="988" w:hanging="420"/>
      </w:pPr>
      <w:rPr>
        <w:rFonts w:eastAsia="Times New Roman"/>
        <w:color w:val="00000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
    <w:nsid w:val="2A2334E8"/>
    <w:multiLevelType w:val="multilevel"/>
    <w:tmpl w:val="720216B6"/>
    <w:lvl w:ilvl="0">
      <w:start w:val="1"/>
      <w:numFmt w:val="decimal"/>
      <w:lvlText w:val="%1)"/>
      <w:lvlJc w:val="left"/>
      <w:pPr>
        <w:ind w:left="720" w:hanging="360"/>
      </w:pPr>
      <w:rPr>
        <w:b w:val="0"/>
        <w:bCs w:val="0"/>
        <w:sz w:val="28"/>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5">
    <w:nsid w:val="3EB024D0"/>
    <w:multiLevelType w:val="multilevel"/>
    <w:tmpl w:val="02A614EC"/>
    <w:lvl w:ilvl="0">
      <w:start w:val="154"/>
      <w:numFmt w:val="decimal"/>
      <w:lvlText w:val="%1."/>
      <w:lvlJc w:val="left"/>
      <w:pPr>
        <w:ind w:left="988" w:hanging="42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6">
    <w:nsid w:val="595A0949"/>
    <w:multiLevelType w:val="multilevel"/>
    <w:tmpl w:val="DBA4CF96"/>
    <w:lvl w:ilvl="0">
      <w:start w:val="33"/>
      <w:numFmt w:val="decimal"/>
      <w:lvlText w:val="%1."/>
      <w:lvlJc w:val="left"/>
      <w:pPr>
        <w:ind w:left="928" w:hanging="360"/>
      </w:pPr>
      <w:rPr>
        <w:color w:val="00000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7">
    <w:nsid w:val="5A6643FE"/>
    <w:multiLevelType w:val="multilevel"/>
    <w:tmpl w:val="5A529520"/>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8">
    <w:nsid w:val="61567A93"/>
    <w:multiLevelType w:val="multilevel"/>
    <w:tmpl w:val="7BE806C6"/>
    <w:lvl w:ilvl="0">
      <w:start w:val="1"/>
      <w:numFmt w:val="decimal"/>
      <w:lvlText w:val="%1."/>
      <w:lvlJc w:val="left"/>
      <w:pPr>
        <w:ind w:left="1275" w:hanging="1275"/>
      </w:pPr>
      <w:rPr>
        <w:rFonts w:hint="default"/>
      </w:rPr>
    </w:lvl>
    <w:lvl w:ilvl="1">
      <w:start w:val="1"/>
      <w:numFmt w:val="decimal"/>
      <w:lvlText w:val="%1.%2."/>
      <w:lvlJc w:val="left"/>
      <w:pPr>
        <w:ind w:left="2410" w:hanging="1275"/>
      </w:pPr>
      <w:rPr>
        <w:rFonts w:hint="default"/>
        <w:b/>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8"/>
  </w:num>
  <w:num w:numId="2">
    <w:abstractNumId w:val="2"/>
  </w:num>
  <w:num w:numId="3">
    <w:abstractNumId w:val="6"/>
  </w:num>
  <w:num w:numId="4">
    <w:abstractNumId w:val="3"/>
  </w:num>
  <w:num w:numId="5">
    <w:abstractNumId w:val="5"/>
  </w:num>
  <w:num w:numId="6">
    <w:abstractNumId w:val="0"/>
  </w:num>
  <w:num w:numId="7">
    <w:abstractNumId w:val="7"/>
  </w:num>
  <w:num w:numId="8">
    <w:abstractNumId w:val="1"/>
    <w:lvlOverride w:ilvl="0">
      <w:lvl w:ilvl="0">
        <w:start w:val="1"/>
        <w:numFmt w:val="decimal"/>
        <w:lvlText w:val="%1."/>
        <w:lvlJc w:val="left"/>
        <w:rPr>
          <w:rFonts w:ascii="Times New Roman" w:hAnsi="Times New Roman" w:cs="Times New Roman" w:hint="default"/>
          <w:b w:val="0"/>
          <w:bCs w:val="0"/>
          <w:color w:val="000000"/>
          <w:sz w:val="28"/>
          <w:szCs w:val="28"/>
        </w:rPr>
      </w:lvl>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6E"/>
    <w:rsid w:val="000023E3"/>
    <w:rsid w:val="00034A01"/>
    <w:rsid w:val="00040130"/>
    <w:rsid w:val="00061406"/>
    <w:rsid w:val="000811B7"/>
    <w:rsid w:val="00092FEB"/>
    <w:rsid w:val="0009723A"/>
    <w:rsid w:val="000C6DD3"/>
    <w:rsid w:val="000E4BD6"/>
    <w:rsid w:val="000E552F"/>
    <w:rsid w:val="000F1D1F"/>
    <w:rsid w:val="000F45B1"/>
    <w:rsid w:val="001039BB"/>
    <w:rsid w:val="00104C80"/>
    <w:rsid w:val="00105F6B"/>
    <w:rsid w:val="001102C4"/>
    <w:rsid w:val="00123249"/>
    <w:rsid w:val="0013683F"/>
    <w:rsid w:val="001460B4"/>
    <w:rsid w:val="00156802"/>
    <w:rsid w:val="001C41B8"/>
    <w:rsid w:val="001C7B36"/>
    <w:rsid w:val="001D48F4"/>
    <w:rsid w:val="001E0865"/>
    <w:rsid w:val="001F03FB"/>
    <w:rsid w:val="00201259"/>
    <w:rsid w:val="00203B65"/>
    <w:rsid w:val="00204C52"/>
    <w:rsid w:val="002120DE"/>
    <w:rsid w:val="00224F40"/>
    <w:rsid w:val="00230AF8"/>
    <w:rsid w:val="00231FB8"/>
    <w:rsid w:val="00233DD8"/>
    <w:rsid w:val="002345A3"/>
    <w:rsid w:val="002408C9"/>
    <w:rsid w:val="002418C2"/>
    <w:rsid w:val="0024753E"/>
    <w:rsid w:val="00270255"/>
    <w:rsid w:val="002B19BA"/>
    <w:rsid w:val="002B2131"/>
    <w:rsid w:val="002C0EA0"/>
    <w:rsid w:val="00301774"/>
    <w:rsid w:val="00305B65"/>
    <w:rsid w:val="003300B3"/>
    <w:rsid w:val="00336DF9"/>
    <w:rsid w:val="00337DCC"/>
    <w:rsid w:val="003417F2"/>
    <w:rsid w:val="00366F0C"/>
    <w:rsid w:val="00367C0B"/>
    <w:rsid w:val="003946FF"/>
    <w:rsid w:val="003B5AD1"/>
    <w:rsid w:val="003C18FF"/>
    <w:rsid w:val="003C3396"/>
    <w:rsid w:val="003D0C79"/>
    <w:rsid w:val="00404937"/>
    <w:rsid w:val="00421D1F"/>
    <w:rsid w:val="004222F4"/>
    <w:rsid w:val="00457526"/>
    <w:rsid w:val="00476238"/>
    <w:rsid w:val="00477ABE"/>
    <w:rsid w:val="004902AE"/>
    <w:rsid w:val="00496C8F"/>
    <w:rsid w:val="00497011"/>
    <w:rsid w:val="004B4934"/>
    <w:rsid w:val="004B7FAB"/>
    <w:rsid w:val="004E36C1"/>
    <w:rsid w:val="0050210A"/>
    <w:rsid w:val="00510008"/>
    <w:rsid w:val="00515C83"/>
    <w:rsid w:val="00526946"/>
    <w:rsid w:val="005300E8"/>
    <w:rsid w:val="00535B8D"/>
    <w:rsid w:val="00551796"/>
    <w:rsid w:val="0056706E"/>
    <w:rsid w:val="0057044F"/>
    <w:rsid w:val="0057246C"/>
    <w:rsid w:val="00587A80"/>
    <w:rsid w:val="005B5554"/>
    <w:rsid w:val="005F0281"/>
    <w:rsid w:val="005F3619"/>
    <w:rsid w:val="00600195"/>
    <w:rsid w:val="00626005"/>
    <w:rsid w:val="00633570"/>
    <w:rsid w:val="00665E56"/>
    <w:rsid w:val="006768FF"/>
    <w:rsid w:val="00690630"/>
    <w:rsid w:val="0069361C"/>
    <w:rsid w:val="006A0317"/>
    <w:rsid w:val="006B68E8"/>
    <w:rsid w:val="006D5290"/>
    <w:rsid w:val="006D74A9"/>
    <w:rsid w:val="00715136"/>
    <w:rsid w:val="0072563A"/>
    <w:rsid w:val="00726D52"/>
    <w:rsid w:val="00741FC0"/>
    <w:rsid w:val="00745CC1"/>
    <w:rsid w:val="0075168C"/>
    <w:rsid w:val="00760808"/>
    <w:rsid w:val="0077474F"/>
    <w:rsid w:val="00791501"/>
    <w:rsid w:val="007921D7"/>
    <w:rsid w:val="00795EDE"/>
    <w:rsid w:val="007A0650"/>
    <w:rsid w:val="007A1181"/>
    <w:rsid w:val="007C6FC7"/>
    <w:rsid w:val="007E498F"/>
    <w:rsid w:val="008128A6"/>
    <w:rsid w:val="00821DB2"/>
    <w:rsid w:val="00846570"/>
    <w:rsid w:val="00852930"/>
    <w:rsid w:val="0086042D"/>
    <w:rsid w:val="008663E3"/>
    <w:rsid w:val="00873E9A"/>
    <w:rsid w:val="00880702"/>
    <w:rsid w:val="008F4DF9"/>
    <w:rsid w:val="008F521A"/>
    <w:rsid w:val="009328CB"/>
    <w:rsid w:val="00951F72"/>
    <w:rsid w:val="00960D71"/>
    <w:rsid w:val="00971BAA"/>
    <w:rsid w:val="009832D9"/>
    <w:rsid w:val="00987CCB"/>
    <w:rsid w:val="009A4711"/>
    <w:rsid w:val="009D219F"/>
    <w:rsid w:val="009D77B7"/>
    <w:rsid w:val="00A10C39"/>
    <w:rsid w:val="00A2269C"/>
    <w:rsid w:val="00A30E1E"/>
    <w:rsid w:val="00A40330"/>
    <w:rsid w:val="00A43C70"/>
    <w:rsid w:val="00A55F4C"/>
    <w:rsid w:val="00A85949"/>
    <w:rsid w:val="00A920A0"/>
    <w:rsid w:val="00AA61C3"/>
    <w:rsid w:val="00AB42D9"/>
    <w:rsid w:val="00AB448A"/>
    <w:rsid w:val="00AB7842"/>
    <w:rsid w:val="00AE211E"/>
    <w:rsid w:val="00AF5E3E"/>
    <w:rsid w:val="00AF79F5"/>
    <w:rsid w:val="00B31804"/>
    <w:rsid w:val="00B336B7"/>
    <w:rsid w:val="00B40E58"/>
    <w:rsid w:val="00B43844"/>
    <w:rsid w:val="00B54B1B"/>
    <w:rsid w:val="00B7026F"/>
    <w:rsid w:val="00B82307"/>
    <w:rsid w:val="00B93884"/>
    <w:rsid w:val="00BA75BB"/>
    <w:rsid w:val="00BE022B"/>
    <w:rsid w:val="00BF1677"/>
    <w:rsid w:val="00C24977"/>
    <w:rsid w:val="00C36CA9"/>
    <w:rsid w:val="00C434D1"/>
    <w:rsid w:val="00C70AB1"/>
    <w:rsid w:val="00C9242C"/>
    <w:rsid w:val="00C947B2"/>
    <w:rsid w:val="00C94D81"/>
    <w:rsid w:val="00CA1142"/>
    <w:rsid w:val="00CB2A87"/>
    <w:rsid w:val="00CD6668"/>
    <w:rsid w:val="00CE2982"/>
    <w:rsid w:val="00CF0751"/>
    <w:rsid w:val="00CF4C33"/>
    <w:rsid w:val="00D16F3B"/>
    <w:rsid w:val="00D33B20"/>
    <w:rsid w:val="00D41FA8"/>
    <w:rsid w:val="00D959E4"/>
    <w:rsid w:val="00DA5EB3"/>
    <w:rsid w:val="00DB4AF5"/>
    <w:rsid w:val="00DC35C9"/>
    <w:rsid w:val="00DD293F"/>
    <w:rsid w:val="00DF20CA"/>
    <w:rsid w:val="00E0551B"/>
    <w:rsid w:val="00E33BAD"/>
    <w:rsid w:val="00E4280A"/>
    <w:rsid w:val="00E47D88"/>
    <w:rsid w:val="00E53097"/>
    <w:rsid w:val="00E6399D"/>
    <w:rsid w:val="00E77C0C"/>
    <w:rsid w:val="00E967CF"/>
    <w:rsid w:val="00EA0DDA"/>
    <w:rsid w:val="00EB2315"/>
    <w:rsid w:val="00EE7F95"/>
    <w:rsid w:val="00EF272C"/>
    <w:rsid w:val="00EF38F0"/>
    <w:rsid w:val="00F01B4F"/>
    <w:rsid w:val="00F1456C"/>
    <w:rsid w:val="00F33495"/>
    <w:rsid w:val="00F7265A"/>
    <w:rsid w:val="00F72904"/>
    <w:rsid w:val="00F734A1"/>
    <w:rsid w:val="00F74FC6"/>
    <w:rsid w:val="00F973A1"/>
    <w:rsid w:val="00FB1509"/>
    <w:rsid w:val="00FB7E3B"/>
    <w:rsid w:val="00FD07E0"/>
    <w:rsid w:val="00FE67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8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FB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rsid w:val="008F521A"/>
    <w:pPr>
      <w:autoSpaceDN w:val="0"/>
      <w:spacing w:before="100" w:after="100"/>
      <w:textAlignment w:val="baseline"/>
      <w:outlineLvl w:val="0"/>
    </w:pPr>
    <w:rPr>
      <w:b/>
      <w:bCs/>
      <w:kern w:val="3"/>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706E"/>
    <w:rPr>
      <w:color w:val="000080"/>
      <w:u w:val="single"/>
    </w:rPr>
  </w:style>
  <w:style w:type="paragraph" w:styleId="a4">
    <w:name w:val="Body Text"/>
    <w:basedOn w:val="a"/>
    <w:link w:val="a5"/>
    <w:rsid w:val="0056706E"/>
    <w:pPr>
      <w:spacing w:after="120"/>
    </w:pPr>
  </w:style>
  <w:style w:type="character" w:customStyle="1" w:styleId="a5">
    <w:name w:val="Основной текст Знак"/>
    <w:basedOn w:val="a0"/>
    <w:link w:val="a4"/>
    <w:rsid w:val="0056706E"/>
    <w:rPr>
      <w:rFonts w:ascii="Times New Roman" w:eastAsia="Times New Roman" w:hAnsi="Times New Roman" w:cs="Times New Roman"/>
      <w:sz w:val="24"/>
      <w:szCs w:val="24"/>
      <w:lang w:eastAsia="ar-SA"/>
    </w:rPr>
  </w:style>
  <w:style w:type="paragraph" w:customStyle="1" w:styleId="ConsPlusNormal">
    <w:name w:val="ConsPlusNormal"/>
    <w:rsid w:val="0056706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56706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56706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Cell">
    <w:name w:val="ConsPlusCell"/>
    <w:rsid w:val="0056706E"/>
    <w:pPr>
      <w:widowControl w:val="0"/>
      <w:suppressAutoHyphens/>
      <w:autoSpaceDE w:val="0"/>
      <w:spacing w:after="0" w:line="240" w:lineRule="auto"/>
    </w:pPr>
    <w:rPr>
      <w:rFonts w:ascii="Arial" w:eastAsia="Arial" w:hAnsi="Arial" w:cs="Arial"/>
      <w:sz w:val="20"/>
      <w:szCs w:val="20"/>
      <w:lang w:eastAsia="ar-SA"/>
    </w:rPr>
  </w:style>
  <w:style w:type="paragraph" w:styleId="a6">
    <w:name w:val="No Spacing"/>
    <w:qFormat/>
    <w:rsid w:val="0056706E"/>
    <w:pPr>
      <w:suppressAutoHyphens/>
      <w:spacing w:after="0" w:line="240" w:lineRule="auto"/>
    </w:pPr>
    <w:rPr>
      <w:rFonts w:ascii="Times New Roman" w:eastAsia="Times New Roman" w:hAnsi="Times New Roman" w:cs="Times New Roman"/>
      <w:sz w:val="24"/>
      <w:szCs w:val="24"/>
      <w:lang w:eastAsia="ar-SA"/>
    </w:rPr>
  </w:style>
  <w:style w:type="paragraph" w:styleId="a7">
    <w:name w:val="Balloon Text"/>
    <w:basedOn w:val="a"/>
    <w:link w:val="a8"/>
    <w:unhideWhenUsed/>
    <w:rsid w:val="0056706E"/>
    <w:rPr>
      <w:rFonts w:ascii="Tahoma" w:hAnsi="Tahoma" w:cs="Tahoma"/>
      <w:sz w:val="16"/>
      <w:szCs w:val="16"/>
    </w:rPr>
  </w:style>
  <w:style w:type="character" w:customStyle="1" w:styleId="a8">
    <w:name w:val="Текст выноски Знак"/>
    <w:basedOn w:val="a0"/>
    <w:link w:val="a7"/>
    <w:rsid w:val="0056706E"/>
    <w:rPr>
      <w:rFonts w:ascii="Tahoma" w:eastAsia="Times New Roman" w:hAnsi="Tahoma" w:cs="Tahoma"/>
      <w:sz w:val="16"/>
      <w:szCs w:val="16"/>
      <w:lang w:eastAsia="ar-SA"/>
    </w:rPr>
  </w:style>
  <w:style w:type="character" w:customStyle="1" w:styleId="10">
    <w:name w:val="Заголовок 1 Знак"/>
    <w:basedOn w:val="a0"/>
    <w:link w:val="1"/>
    <w:rsid w:val="008F521A"/>
    <w:rPr>
      <w:rFonts w:ascii="Times New Roman" w:eastAsia="Times New Roman" w:hAnsi="Times New Roman" w:cs="Times New Roman"/>
      <w:b/>
      <w:bCs/>
      <w:kern w:val="3"/>
      <w:sz w:val="48"/>
      <w:szCs w:val="48"/>
    </w:rPr>
  </w:style>
  <w:style w:type="numbering" w:customStyle="1" w:styleId="11">
    <w:name w:val="Нет списка1"/>
    <w:next w:val="a2"/>
    <w:uiPriority w:val="99"/>
    <w:semiHidden/>
    <w:unhideWhenUsed/>
    <w:rsid w:val="008F521A"/>
  </w:style>
  <w:style w:type="paragraph" w:styleId="a9">
    <w:name w:val="header"/>
    <w:basedOn w:val="a"/>
    <w:link w:val="aa"/>
    <w:rsid w:val="008F521A"/>
    <w:pPr>
      <w:tabs>
        <w:tab w:val="center" w:pos="4677"/>
        <w:tab w:val="right" w:pos="9355"/>
      </w:tabs>
      <w:autoSpaceDN w:val="0"/>
      <w:spacing w:after="160" w:line="251" w:lineRule="auto"/>
      <w:textAlignment w:val="baseline"/>
    </w:pPr>
    <w:rPr>
      <w:rFonts w:ascii="Calibri" w:eastAsia="Calibri" w:hAnsi="Calibri"/>
      <w:sz w:val="22"/>
      <w:szCs w:val="22"/>
      <w:lang w:eastAsia="en-US"/>
    </w:rPr>
  </w:style>
  <w:style w:type="character" w:customStyle="1" w:styleId="aa">
    <w:name w:val="Верхний колонтитул Знак"/>
    <w:basedOn w:val="a0"/>
    <w:link w:val="a9"/>
    <w:rsid w:val="008F521A"/>
    <w:rPr>
      <w:rFonts w:ascii="Calibri" w:eastAsia="Calibri" w:hAnsi="Calibri" w:cs="Times New Roman"/>
    </w:rPr>
  </w:style>
  <w:style w:type="paragraph" w:styleId="ab">
    <w:name w:val="footer"/>
    <w:basedOn w:val="a"/>
    <w:link w:val="ac"/>
    <w:rsid w:val="008F521A"/>
    <w:pPr>
      <w:tabs>
        <w:tab w:val="center" w:pos="4677"/>
        <w:tab w:val="right" w:pos="9355"/>
      </w:tabs>
      <w:autoSpaceDN w:val="0"/>
      <w:spacing w:after="160" w:line="251" w:lineRule="auto"/>
      <w:textAlignment w:val="baseline"/>
    </w:pPr>
    <w:rPr>
      <w:rFonts w:ascii="Calibri" w:eastAsia="Calibri" w:hAnsi="Calibri"/>
      <w:sz w:val="22"/>
      <w:szCs w:val="22"/>
      <w:lang w:eastAsia="en-US"/>
    </w:rPr>
  </w:style>
  <w:style w:type="character" w:customStyle="1" w:styleId="ac">
    <w:name w:val="Нижний колонтитул Знак"/>
    <w:basedOn w:val="a0"/>
    <w:link w:val="ab"/>
    <w:rsid w:val="008F521A"/>
    <w:rPr>
      <w:rFonts w:ascii="Calibri" w:eastAsia="Calibri" w:hAnsi="Calibri" w:cs="Times New Roman"/>
    </w:rPr>
  </w:style>
  <w:style w:type="character" w:styleId="ad">
    <w:name w:val="annotation reference"/>
    <w:rsid w:val="008F521A"/>
    <w:rPr>
      <w:sz w:val="16"/>
      <w:szCs w:val="16"/>
    </w:rPr>
  </w:style>
  <w:style w:type="paragraph" w:styleId="ae">
    <w:name w:val="annotation text"/>
    <w:basedOn w:val="a"/>
    <w:link w:val="af"/>
    <w:rsid w:val="008F521A"/>
    <w:pPr>
      <w:autoSpaceDN w:val="0"/>
      <w:spacing w:after="200"/>
      <w:textAlignment w:val="baseline"/>
    </w:pPr>
    <w:rPr>
      <w:rFonts w:ascii="Calibri" w:eastAsia="Calibri" w:hAnsi="Calibri"/>
      <w:sz w:val="20"/>
      <w:szCs w:val="20"/>
      <w:lang w:eastAsia="en-US"/>
    </w:rPr>
  </w:style>
  <w:style w:type="character" w:customStyle="1" w:styleId="af">
    <w:name w:val="Текст примечания Знак"/>
    <w:basedOn w:val="a0"/>
    <w:link w:val="ae"/>
    <w:rsid w:val="008F521A"/>
    <w:rPr>
      <w:rFonts w:ascii="Calibri" w:eastAsia="Calibri" w:hAnsi="Calibri" w:cs="Times New Roman"/>
      <w:sz w:val="20"/>
      <w:szCs w:val="20"/>
    </w:rPr>
  </w:style>
  <w:style w:type="paragraph" w:styleId="af0">
    <w:name w:val="annotation subject"/>
    <w:basedOn w:val="ae"/>
    <w:next w:val="ae"/>
    <w:link w:val="af1"/>
    <w:rsid w:val="008F521A"/>
    <w:pPr>
      <w:spacing w:after="160" w:line="251" w:lineRule="auto"/>
    </w:pPr>
    <w:rPr>
      <w:b/>
      <w:bCs/>
    </w:rPr>
  </w:style>
  <w:style w:type="character" w:customStyle="1" w:styleId="af1">
    <w:name w:val="Тема примечания Знак"/>
    <w:basedOn w:val="af"/>
    <w:link w:val="af0"/>
    <w:rsid w:val="008F521A"/>
    <w:rPr>
      <w:rFonts w:ascii="Calibri" w:eastAsia="Calibri" w:hAnsi="Calibri" w:cs="Times New Roman"/>
      <w:b/>
      <w:bCs/>
      <w:sz w:val="20"/>
      <w:szCs w:val="20"/>
    </w:rPr>
  </w:style>
  <w:style w:type="character" w:customStyle="1" w:styleId="blk">
    <w:name w:val="blk"/>
    <w:rsid w:val="008F521A"/>
  </w:style>
  <w:style w:type="character" w:customStyle="1" w:styleId="nobr">
    <w:name w:val="nobr"/>
    <w:rsid w:val="008F521A"/>
  </w:style>
  <w:style w:type="paragraph" w:styleId="af2">
    <w:name w:val="Normal (Web)"/>
    <w:basedOn w:val="a"/>
    <w:rsid w:val="008F521A"/>
    <w:pPr>
      <w:autoSpaceDN w:val="0"/>
      <w:spacing w:before="100" w:after="100"/>
      <w:textAlignment w:val="baseline"/>
    </w:pPr>
    <w:rPr>
      <w:lang w:eastAsia="ru-RU"/>
    </w:rPr>
  </w:style>
  <w:style w:type="character" w:styleId="af3">
    <w:name w:val="FollowedHyperlink"/>
    <w:rsid w:val="008F521A"/>
    <w:rPr>
      <w:color w:val="954F72"/>
      <w:u w:val="single"/>
    </w:rPr>
  </w:style>
  <w:style w:type="paragraph" w:styleId="af4">
    <w:name w:val="List Paragraph"/>
    <w:basedOn w:val="a"/>
    <w:rsid w:val="008F521A"/>
    <w:pPr>
      <w:autoSpaceDN w:val="0"/>
      <w:spacing w:after="160" w:line="249" w:lineRule="auto"/>
      <w:ind w:left="720"/>
      <w:textAlignment w:val="baseline"/>
    </w:pPr>
    <w:rPr>
      <w:rFonts w:ascii="Calibri" w:eastAsia="Calibri" w:hAnsi="Calibri"/>
      <w:sz w:val="22"/>
      <w:szCs w:val="22"/>
      <w:lang w:eastAsia="en-US"/>
    </w:rPr>
  </w:style>
  <w:style w:type="paragraph" w:customStyle="1" w:styleId="Standard">
    <w:name w:val="Standard"/>
    <w:rsid w:val="008F521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pt-a0-000004">
    <w:name w:val="pt-a0-000004"/>
    <w:rsid w:val="008F521A"/>
  </w:style>
  <w:style w:type="paragraph" w:customStyle="1" w:styleId="pt-000002">
    <w:name w:val="pt-000002"/>
    <w:basedOn w:val="a"/>
    <w:rsid w:val="008F521A"/>
    <w:pPr>
      <w:autoSpaceDN w:val="0"/>
      <w:spacing w:before="100" w:after="100"/>
      <w:textAlignment w:val="baseline"/>
    </w:pPr>
    <w:rPr>
      <w:lang w:eastAsia="ru-RU"/>
    </w:rPr>
  </w:style>
  <w:style w:type="paragraph" w:customStyle="1" w:styleId="pt-a-000027">
    <w:name w:val="pt-a-000027"/>
    <w:basedOn w:val="a"/>
    <w:rsid w:val="008F521A"/>
    <w:pPr>
      <w:autoSpaceDN w:val="0"/>
      <w:spacing w:before="100" w:after="100"/>
      <w:textAlignment w:val="baseline"/>
    </w:pPr>
    <w:rPr>
      <w:lang w:eastAsia="ru-RU"/>
    </w:rPr>
  </w:style>
  <w:style w:type="paragraph" w:customStyle="1" w:styleId="pt-a-000030">
    <w:name w:val="pt-a-000030"/>
    <w:basedOn w:val="a"/>
    <w:rsid w:val="008F521A"/>
    <w:pPr>
      <w:autoSpaceDN w:val="0"/>
      <w:spacing w:before="100" w:after="100"/>
      <w:textAlignment w:val="baseline"/>
    </w:pPr>
    <w:rPr>
      <w:lang w:eastAsia="ru-RU"/>
    </w:rPr>
  </w:style>
  <w:style w:type="character" w:customStyle="1" w:styleId="pt-a0">
    <w:name w:val="pt-a0"/>
    <w:rsid w:val="008F521A"/>
  </w:style>
  <w:style w:type="character" w:customStyle="1" w:styleId="pt-000003">
    <w:name w:val="pt-000003"/>
    <w:rsid w:val="008F521A"/>
  </w:style>
  <w:style w:type="character" w:customStyle="1" w:styleId="pt-a0-000007">
    <w:name w:val="pt-a0-000007"/>
    <w:rsid w:val="008F521A"/>
  </w:style>
  <w:style w:type="numbering" w:customStyle="1" w:styleId="WWNum1aa">
    <w:name w:val="WWNum1aa"/>
    <w:basedOn w:val="a2"/>
    <w:rsid w:val="00367C0B"/>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FB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rsid w:val="008F521A"/>
    <w:pPr>
      <w:autoSpaceDN w:val="0"/>
      <w:spacing w:before="100" w:after="100"/>
      <w:textAlignment w:val="baseline"/>
      <w:outlineLvl w:val="0"/>
    </w:pPr>
    <w:rPr>
      <w:b/>
      <w:bCs/>
      <w:kern w:val="3"/>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706E"/>
    <w:rPr>
      <w:color w:val="000080"/>
      <w:u w:val="single"/>
    </w:rPr>
  </w:style>
  <w:style w:type="paragraph" w:styleId="a4">
    <w:name w:val="Body Text"/>
    <w:basedOn w:val="a"/>
    <w:link w:val="a5"/>
    <w:rsid w:val="0056706E"/>
    <w:pPr>
      <w:spacing w:after="120"/>
    </w:pPr>
  </w:style>
  <w:style w:type="character" w:customStyle="1" w:styleId="a5">
    <w:name w:val="Основной текст Знак"/>
    <w:basedOn w:val="a0"/>
    <w:link w:val="a4"/>
    <w:rsid w:val="0056706E"/>
    <w:rPr>
      <w:rFonts w:ascii="Times New Roman" w:eastAsia="Times New Roman" w:hAnsi="Times New Roman" w:cs="Times New Roman"/>
      <w:sz w:val="24"/>
      <w:szCs w:val="24"/>
      <w:lang w:eastAsia="ar-SA"/>
    </w:rPr>
  </w:style>
  <w:style w:type="paragraph" w:customStyle="1" w:styleId="ConsPlusNormal">
    <w:name w:val="ConsPlusNormal"/>
    <w:rsid w:val="0056706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56706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56706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Cell">
    <w:name w:val="ConsPlusCell"/>
    <w:rsid w:val="0056706E"/>
    <w:pPr>
      <w:widowControl w:val="0"/>
      <w:suppressAutoHyphens/>
      <w:autoSpaceDE w:val="0"/>
      <w:spacing w:after="0" w:line="240" w:lineRule="auto"/>
    </w:pPr>
    <w:rPr>
      <w:rFonts w:ascii="Arial" w:eastAsia="Arial" w:hAnsi="Arial" w:cs="Arial"/>
      <w:sz w:val="20"/>
      <w:szCs w:val="20"/>
      <w:lang w:eastAsia="ar-SA"/>
    </w:rPr>
  </w:style>
  <w:style w:type="paragraph" w:styleId="a6">
    <w:name w:val="No Spacing"/>
    <w:qFormat/>
    <w:rsid w:val="0056706E"/>
    <w:pPr>
      <w:suppressAutoHyphens/>
      <w:spacing w:after="0" w:line="240" w:lineRule="auto"/>
    </w:pPr>
    <w:rPr>
      <w:rFonts w:ascii="Times New Roman" w:eastAsia="Times New Roman" w:hAnsi="Times New Roman" w:cs="Times New Roman"/>
      <w:sz w:val="24"/>
      <w:szCs w:val="24"/>
      <w:lang w:eastAsia="ar-SA"/>
    </w:rPr>
  </w:style>
  <w:style w:type="paragraph" w:styleId="a7">
    <w:name w:val="Balloon Text"/>
    <w:basedOn w:val="a"/>
    <w:link w:val="a8"/>
    <w:unhideWhenUsed/>
    <w:rsid w:val="0056706E"/>
    <w:rPr>
      <w:rFonts w:ascii="Tahoma" w:hAnsi="Tahoma" w:cs="Tahoma"/>
      <w:sz w:val="16"/>
      <w:szCs w:val="16"/>
    </w:rPr>
  </w:style>
  <w:style w:type="character" w:customStyle="1" w:styleId="a8">
    <w:name w:val="Текст выноски Знак"/>
    <w:basedOn w:val="a0"/>
    <w:link w:val="a7"/>
    <w:rsid w:val="0056706E"/>
    <w:rPr>
      <w:rFonts w:ascii="Tahoma" w:eastAsia="Times New Roman" w:hAnsi="Tahoma" w:cs="Tahoma"/>
      <w:sz w:val="16"/>
      <w:szCs w:val="16"/>
      <w:lang w:eastAsia="ar-SA"/>
    </w:rPr>
  </w:style>
  <w:style w:type="character" w:customStyle="1" w:styleId="10">
    <w:name w:val="Заголовок 1 Знак"/>
    <w:basedOn w:val="a0"/>
    <w:link w:val="1"/>
    <w:rsid w:val="008F521A"/>
    <w:rPr>
      <w:rFonts w:ascii="Times New Roman" w:eastAsia="Times New Roman" w:hAnsi="Times New Roman" w:cs="Times New Roman"/>
      <w:b/>
      <w:bCs/>
      <w:kern w:val="3"/>
      <w:sz w:val="48"/>
      <w:szCs w:val="48"/>
    </w:rPr>
  </w:style>
  <w:style w:type="numbering" w:customStyle="1" w:styleId="11">
    <w:name w:val="Нет списка1"/>
    <w:next w:val="a2"/>
    <w:uiPriority w:val="99"/>
    <w:semiHidden/>
    <w:unhideWhenUsed/>
    <w:rsid w:val="008F521A"/>
  </w:style>
  <w:style w:type="paragraph" w:styleId="a9">
    <w:name w:val="header"/>
    <w:basedOn w:val="a"/>
    <w:link w:val="aa"/>
    <w:rsid w:val="008F521A"/>
    <w:pPr>
      <w:tabs>
        <w:tab w:val="center" w:pos="4677"/>
        <w:tab w:val="right" w:pos="9355"/>
      </w:tabs>
      <w:autoSpaceDN w:val="0"/>
      <w:spacing w:after="160" w:line="251" w:lineRule="auto"/>
      <w:textAlignment w:val="baseline"/>
    </w:pPr>
    <w:rPr>
      <w:rFonts w:ascii="Calibri" w:eastAsia="Calibri" w:hAnsi="Calibri"/>
      <w:sz w:val="22"/>
      <w:szCs w:val="22"/>
      <w:lang w:eastAsia="en-US"/>
    </w:rPr>
  </w:style>
  <w:style w:type="character" w:customStyle="1" w:styleId="aa">
    <w:name w:val="Верхний колонтитул Знак"/>
    <w:basedOn w:val="a0"/>
    <w:link w:val="a9"/>
    <w:rsid w:val="008F521A"/>
    <w:rPr>
      <w:rFonts w:ascii="Calibri" w:eastAsia="Calibri" w:hAnsi="Calibri" w:cs="Times New Roman"/>
    </w:rPr>
  </w:style>
  <w:style w:type="paragraph" w:styleId="ab">
    <w:name w:val="footer"/>
    <w:basedOn w:val="a"/>
    <w:link w:val="ac"/>
    <w:rsid w:val="008F521A"/>
    <w:pPr>
      <w:tabs>
        <w:tab w:val="center" w:pos="4677"/>
        <w:tab w:val="right" w:pos="9355"/>
      </w:tabs>
      <w:autoSpaceDN w:val="0"/>
      <w:spacing w:after="160" w:line="251" w:lineRule="auto"/>
      <w:textAlignment w:val="baseline"/>
    </w:pPr>
    <w:rPr>
      <w:rFonts w:ascii="Calibri" w:eastAsia="Calibri" w:hAnsi="Calibri"/>
      <w:sz w:val="22"/>
      <w:szCs w:val="22"/>
      <w:lang w:eastAsia="en-US"/>
    </w:rPr>
  </w:style>
  <w:style w:type="character" w:customStyle="1" w:styleId="ac">
    <w:name w:val="Нижний колонтитул Знак"/>
    <w:basedOn w:val="a0"/>
    <w:link w:val="ab"/>
    <w:rsid w:val="008F521A"/>
    <w:rPr>
      <w:rFonts w:ascii="Calibri" w:eastAsia="Calibri" w:hAnsi="Calibri" w:cs="Times New Roman"/>
    </w:rPr>
  </w:style>
  <w:style w:type="character" w:styleId="ad">
    <w:name w:val="annotation reference"/>
    <w:rsid w:val="008F521A"/>
    <w:rPr>
      <w:sz w:val="16"/>
      <w:szCs w:val="16"/>
    </w:rPr>
  </w:style>
  <w:style w:type="paragraph" w:styleId="ae">
    <w:name w:val="annotation text"/>
    <w:basedOn w:val="a"/>
    <w:link w:val="af"/>
    <w:rsid w:val="008F521A"/>
    <w:pPr>
      <w:autoSpaceDN w:val="0"/>
      <w:spacing w:after="200"/>
      <w:textAlignment w:val="baseline"/>
    </w:pPr>
    <w:rPr>
      <w:rFonts w:ascii="Calibri" w:eastAsia="Calibri" w:hAnsi="Calibri"/>
      <w:sz w:val="20"/>
      <w:szCs w:val="20"/>
      <w:lang w:eastAsia="en-US"/>
    </w:rPr>
  </w:style>
  <w:style w:type="character" w:customStyle="1" w:styleId="af">
    <w:name w:val="Текст примечания Знак"/>
    <w:basedOn w:val="a0"/>
    <w:link w:val="ae"/>
    <w:rsid w:val="008F521A"/>
    <w:rPr>
      <w:rFonts w:ascii="Calibri" w:eastAsia="Calibri" w:hAnsi="Calibri" w:cs="Times New Roman"/>
      <w:sz w:val="20"/>
      <w:szCs w:val="20"/>
    </w:rPr>
  </w:style>
  <w:style w:type="paragraph" w:styleId="af0">
    <w:name w:val="annotation subject"/>
    <w:basedOn w:val="ae"/>
    <w:next w:val="ae"/>
    <w:link w:val="af1"/>
    <w:rsid w:val="008F521A"/>
    <w:pPr>
      <w:spacing w:after="160" w:line="251" w:lineRule="auto"/>
    </w:pPr>
    <w:rPr>
      <w:b/>
      <w:bCs/>
    </w:rPr>
  </w:style>
  <w:style w:type="character" w:customStyle="1" w:styleId="af1">
    <w:name w:val="Тема примечания Знак"/>
    <w:basedOn w:val="af"/>
    <w:link w:val="af0"/>
    <w:rsid w:val="008F521A"/>
    <w:rPr>
      <w:rFonts w:ascii="Calibri" w:eastAsia="Calibri" w:hAnsi="Calibri" w:cs="Times New Roman"/>
      <w:b/>
      <w:bCs/>
      <w:sz w:val="20"/>
      <w:szCs w:val="20"/>
    </w:rPr>
  </w:style>
  <w:style w:type="character" w:customStyle="1" w:styleId="blk">
    <w:name w:val="blk"/>
    <w:rsid w:val="008F521A"/>
  </w:style>
  <w:style w:type="character" w:customStyle="1" w:styleId="nobr">
    <w:name w:val="nobr"/>
    <w:rsid w:val="008F521A"/>
  </w:style>
  <w:style w:type="paragraph" w:styleId="af2">
    <w:name w:val="Normal (Web)"/>
    <w:basedOn w:val="a"/>
    <w:rsid w:val="008F521A"/>
    <w:pPr>
      <w:autoSpaceDN w:val="0"/>
      <w:spacing w:before="100" w:after="100"/>
      <w:textAlignment w:val="baseline"/>
    </w:pPr>
    <w:rPr>
      <w:lang w:eastAsia="ru-RU"/>
    </w:rPr>
  </w:style>
  <w:style w:type="character" w:styleId="af3">
    <w:name w:val="FollowedHyperlink"/>
    <w:rsid w:val="008F521A"/>
    <w:rPr>
      <w:color w:val="954F72"/>
      <w:u w:val="single"/>
    </w:rPr>
  </w:style>
  <w:style w:type="paragraph" w:styleId="af4">
    <w:name w:val="List Paragraph"/>
    <w:basedOn w:val="a"/>
    <w:rsid w:val="008F521A"/>
    <w:pPr>
      <w:autoSpaceDN w:val="0"/>
      <w:spacing w:after="160" w:line="249" w:lineRule="auto"/>
      <w:ind w:left="720"/>
      <w:textAlignment w:val="baseline"/>
    </w:pPr>
    <w:rPr>
      <w:rFonts w:ascii="Calibri" w:eastAsia="Calibri" w:hAnsi="Calibri"/>
      <w:sz w:val="22"/>
      <w:szCs w:val="22"/>
      <w:lang w:eastAsia="en-US"/>
    </w:rPr>
  </w:style>
  <w:style w:type="paragraph" w:customStyle="1" w:styleId="Standard">
    <w:name w:val="Standard"/>
    <w:rsid w:val="008F521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pt-a0-000004">
    <w:name w:val="pt-a0-000004"/>
    <w:rsid w:val="008F521A"/>
  </w:style>
  <w:style w:type="paragraph" w:customStyle="1" w:styleId="pt-000002">
    <w:name w:val="pt-000002"/>
    <w:basedOn w:val="a"/>
    <w:rsid w:val="008F521A"/>
    <w:pPr>
      <w:autoSpaceDN w:val="0"/>
      <w:spacing w:before="100" w:after="100"/>
      <w:textAlignment w:val="baseline"/>
    </w:pPr>
    <w:rPr>
      <w:lang w:eastAsia="ru-RU"/>
    </w:rPr>
  </w:style>
  <w:style w:type="paragraph" w:customStyle="1" w:styleId="pt-a-000027">
    <w:name w:val="pt-a-000027"/>
    <w:basedOn w:val="a"/>
    <w:rsid w:val="008F521A"/>
    <w:pPr>
      <w:autoSpaceDN w:val="0"/>
      <w:spacing w:before="100" w:after="100"/>
      <w:textAlignment w:val="baseline"/>
    </w:pPr>
    <w:rPr>
      <w:lang w:eastAsia="ru-RU"/>
    </w:rPr>
  </w:style>
  <w:style w:type="paragraph" w:customStyle="1" w:styleId="pt-a-000030">
    <w:name w:val="pt-a-000030"/>
    <w:basedOn w:val="a"/>
    <w:rsid w:val="008F521A"/>
    <w:pPr>
      <w:autoSpaceDN w:val="0"/>
      <w:spacing w:before="100" w:after="100"/>
      <w:textAlignment w:val="baseline"/>
    </w:pPr>
    <w:rPr>
      <w:lang w:eastAsia="ru-RU"/>
    </w:rPr>
  </w:style>
  <w:style w:type="character" w:customStyle="1" w:styleId="pt-a0">
    <w:name w:val="pt-a0"/>
    <w:rsid w:val="008F521A"/>
  </w:style>
  <w:style w:type="character" w:customStyle="1" w:styleId="pt-000003">
    <w:name w:val="pt-000003"/>
    <w:rsid w:val="008F521A"/>
  </w:style>
  <w:style w:type="character" w:customStyle="1" w:styleId="pt-a0-000007">
    <w:name w:val="pt-a0-000007"/>
    <w:rsid w:val="008F521A"/>
  </w:style>
  <w:style w:type="numbering" w:customStyle="1" w:styleId="WWNum1aa">
    <w:name w:val="WWNum1aa"/>
    <w:basedOn w:val="a2"/>
    <w:rsid w:val="00367C0B"/>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951">
      <w:bodyDiv w:val="1"/>
      <w:marLeft w:val="0"/>
      <w:marRight w:val="0"/>
      <w:marTop w:val="0"/>
      <w:marBottom w:val="0"/>
      <w:divBdr>
        <w:top w:val="none" w:sz="0" w:space="0" w:color="auto"/>
        <w:left w:val="none" w:sz="0" w:space="0" w:color="auto"/>
        <w:bottom w:val="none" w:sz="0" w:space="0" w:color="auto"/>
        <w:right w:val="none" w:sz="0" w:space="0" w:color="auto"/>
      </w:divBdr>
    </w:div>
    <w:div w:id="58080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B675628A81E9460ED3F2A8DC8E168B525000836B608BEF57C1B1D2EB5F23BEF97ADCC15049BCC53Fs2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sposelenie.ru" TargetMode="External"/><Relationship Id="rId4" Type="http://schemas.openxmlformats.org/officeDocument/2006/relationships/settings" Target="settings.xml"/><Relationship Id="rId9" Type="http://schemas.openxmlformats.org/officeDocument/2006/relationships/hyperlink" Target="https://bsposelenie.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9350</Words>
  <Characters>53296</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2</cp:revision>
  <cp:lastPrinted>2021-06-30T03:21:00Z</cp:lastPrinted>
  <dcterms:created xsi:type="dcterms:W3CDTF">2021-07-20T11:11:00Z</dcterms:created>
  <dcterms:modified xsi:type="dcterms:W3CDTF">2021-07-20T11:11:00Z</dcterms:modified>
</cp:coreProperties>
</file>